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D80D" w14:textId="4B870A0C" w:rsidR="00FD6C56" w:rsidRDefault="00FD6C56"/>
    <w:p w14:paraId="169942E2" w14:textId="598F2ECB" w:rsidR="00FD6C56" w:rsidRPr="0090044C" w:rsidRDefault="0090044C" w:rsidP="0090044C">
      <w:pPr>
        <w:rPr>
          <w:b/>
          <w:sz w:val="48"/>
          <w:szCs w:val="48"/>
        </w:rPr>
      </w:pPr>
      <w:r w:rsidRPr="0090044C">
        <w:rPr>
          <w:rStyle w:val="tw4winMark"/>
        </w:rPr>
        <w:t>{0&gt;</w:t>
      </w:r>
      <w:r w:rsidR="00FD6C56" w:rsidRPr="0090044C">
        <w:rPr>
          <w:b/>
          <w:vanish/>
          <w:sz w:val="48"/>
          <w:szCs w:val="48"/>
        </w:rPr>
        <w:t>Trustee Recruitment Pack 2</w:t>
      </w:r>
      <w:r w:rsidR="00CF651F" w:rsidRPr="0090044C">
        <w:rPr>
          <w:b/>
          <w:vanish/>
          <w:sz w:val="48"/>
          <w:szCs w:val="48"/>
        </w:rPr>
        <w:t>023</w:t>
      </w:r>
      <w:r w:rsidRPr="0090044C">
        <w:rPr>
          <w:rStyle w:val="tw4winMark"/>
        </w:rPr>
        <w:t>&lt;}0{&gt;</w:t>
      </w:r>
      <w:r w:rsidRPr="0090044C">
        <w:rPr>
          <w:b/>
          <w:sz w:val="48"/>
          <w:szCs w:val="48"/>
          <w:lang w:val="it-IT"/>
        </w:rPr>
        <w:t>Pecyn Recriwtio Ymddiriedolwyr 2023</w:t>
      </w:r>
      <w:r w:rsidRPr="0090044C">
        <w:rPr>
          <w:rStyle w:val="tw4winMark"/>
        </w:rPr>
        <w:t>&lt;0}</w:t>
      </w:r>
    </w:p>
    <w:p w14:paraId="2068B8F7" w14:textId="77777777" w:rsidR="00F3039F" w:rsidRDefault="00F3039F" w:rsidP="00FD6C56">
      <w:pPr>
        <w:rPr>
          <w:sz w:val="24"/>
          <w:szCs w:val="24"/>
        </w:rPr>
      </w:pPr>
    </w:p>
    <w:p w14:paraId="6B44290C" w14:textId="77777777" w:rsidR="00F3039F" w:rsidRDefault="00F3039F" w:rsidP="00FD6C56">
      <w:pPr>
        <w:rPr>
          <w:sz w:val="24"/>
          <w:szCs w:val="24"/>
        </w:rPr>
      </w:pPr>
    </w:p>
    <w:p w14:paraId="4ADB9601" w14:textId="4B81B026" w:rsidR="00FD6C56" w:rsidRPr="0090044C" w:rsidRDefault="0090044C" w:rsidP="0090044C">
      <w:pPr>
        <w:rPr>
          <w:sz w:val="24"/>
          <w:szCs w:val="24"/>
        </w:rPr>
      </w:pPr>
      <w:r w:rsidRPr="0090044C">
        <w:rPr>
          <w:rStyle w:val="tw4winMark"/>
        </w:rPr>
        <w:t>{0&gt;</w:t>
      </w:r>
      <w:r w:rsidR="00FD6C56" w:rsidRPr="0090044C">
        <w:rPr>
          <w:vanish/>
          <w:sz w:val="24"/>
          <w:szCs w:val="24"/>
        </w:rPr>
        <w:t>Dear Potential Board Member,</w:t>
      </w:r>
      <w:r w:rsidRPr="0090044C">
        <w:rPr>
          <w:rStyle w:val="tw4winMark"/>
        </w:rPr>
        <w:t>&lt;}0{&gt;</w:t>
      </w:r>
      <w:r w:rsidRPr="0090044C">
        <w:rPr>
          <w:sz w:val="24"/>
          <w:szCs w:val="24"/>
          <w:lang w:val="it-IT"/>
        </w:rPr>
        <w:t>Annwyl Ddarpar Aelod o’r Bwrdd,</w:t>
      </w:r>
      <w:r w:rsidRPr="0090044C">
        <w:rPr>
          <w:rStyle w:val="tw4winMark"/>
        </w:rPr>
        <w:t>&lt;0}</w:t>
      </w:r>
    </w:p>
    <w:p w14:paraId="1979D917" w14:textId="73D22793" w:rsidR="00FD6C56" w:rsidRPr="00F3039F" w:rsidRDefault="0090044C" w:rsidP="0090044C">
      <w:pPr>
        <w:rPr>
          <w:sz w:val="24"/>
          <w:szCs w:val="24"/>
        </w:rPr>
      </w:pPr>
      <w:r w:rsidRPr="0090044C">
        <w:rPr>
          <w:rStyle w:val="tw4winMark"/>
        </w:rPr>
        <w:t>{0&gt;</w:t>
      </w:r>
      <w:r w:rsidR="00FD6C56" w:rsidRPr="0090044C">
        <w:rPr>
          <w:vanish/>
          <w:sz w:val="24"/>
          <w:szCs w:val="24"/>
        </w:rPr>
        <w:t>Thank you for expressing an interest in joining Theatr Iolo as a Trustee.</w:t>
      </w:r>
      <w:r w:rsidRPr="0090044C">
        <w:rPr>
          <w:rStyle w:val="tw4winMark"/>
        </w:rPr>
        <w:t>&lt;}0{&gt;</w:t>
      </w:r>
      <w:r w:rsidRPr="0090044C">
        <w:rPr>
          <w:sz w:val="24"/>
          <w:szCs w:val="24"/>
          <w:lang w:val="it-IT"/>
        </w:rPr>
        <w:t>Diolch i chi am fynegi diddordeb mewn ymuno â Theatr Iolo yn Ymddiriedolwr.</w:t>
      </w:r>
      <w:r w:rsidRPr="0090044C">
        <w:rPr>
          <w:rStyle w:val="tw4winMark"/>
        </w:rPr>
        <w:t>&lt;0}</w:t>
      </w:r>
      <w:r w:rsidR="00FD6C56" w:rsidRPr="00F3039F">
        <w:rPr>
          <w:sz w:val="24"/>
          <w:szCs w:val="24"/>
        </w:rPr>
        <w:t xml:space="preserve"> </w:t>
      </w:r>
      <w:r w:rsidRPr="0090044C">
        <w:rPr>
          <w:rStyle w:val="tw4winMark"/>
        </w:rPr>
        <w:t>{0&gt;</w:t>
      </w:r>
      <w:r w:rsidR="00FD6C56" w:rsidRPr="0090044C">
        <w:rPr>
          <w:vanish/>
          <w:sz w:val="24"/>
          <w:szCs w:val="24"/>
        </w:rPr>
        <w:t xml:space="preserve">We are looking for independent non-executive board members, with a passion for </w:t>
      </w:r>
      <w:r w:rsidR="00761061" w:rsidRPr="0090044C">
        <w:rPr>
          <w:vanish/>
          <w:sz w:val="24"/>
          <w:szCs w:val="24"/>
        </w:rPr>
        <w:t>the arts</w:t>
      </w:r>
      <w:r w:rsidR="00FD6C56" w:rsidRPr="0090044C">
        <w:rPr>
          <w:vanish/>
          <w:sz w:val="24"/>
          <w:szCs w:val="24"/>
        </w:rPr>
        <w:t>, who can help us deliver our strategic objectives.</w:t>
      </w:r>
      <w:r w:rsidRPr="0090044C">
        <w:rPr>
          <w:rStyle w:val="tw4winMark"/>
        </w:rPr>
        <w:t>&lt;}0{&gt;</w:t>
      </w:r>
      <w:r w:rsidRPr="0090044C">
        <w:rPr>
          <w:sz w:val="24"/>
          <w:szCs w:val="24"/>
          <w:lang w:val="it-IT"/>
        </w:rPr>
        <w:t xml:space="preserve">Rydym ar drywydd aelodau bwrdd anweithredol annibynnol a chanddyn nhw awch am y celfyddydau </w:t>
      </w:r>
      <w:r w:rsidR="008C088D">
        <w:rPr>
          <w:sz w:val="24"/>
          <w:szCs w:val="24"/>
          <w:lang w:val="it-IT"/>
        </w:rPr>
        <w:t xml:space="preserve">ac </w:t>
      </w:r>
      <w:r w:rsidRPr="0090044C">
        <w:rPr>
          <w:sz w:val="24"/>
          <w:szCs w:val="24"/>
          <w:lang w:val="it-IT"/>
        </w:rPr>
        <w:t>all fod yn gymorth i ni gyflenwi ein hamcanion strategol.</w:t>
      </w:r>
      <w:r w:rsidRPr="0090044C">
        <w:rPr>
          <w:rStyle w:val="tw4winMark"/>
        </w:rPr>
        <w:t>&lt;0}</w:t>
      </w:r>
      <w:r w:rsidR="00FD6C56" w:rsidRPr="00F3039F">
        <w:rPr>
          <w:sz w:val="24"/>
          <w:szCs w:val="24"/>
        </w:rPr>
        <w:t xml:space="preserve"> </w:t>
      </w:r>
      <w:r w:rsidRPr="0090044C">
        <w:rPr>
          <w:rStyle w:val="tw4winMark"/>
        </w:rPr>
        <w:t>{0&gt;</w:t>
      </w:r>
      <w:r w:rsidR="00FD6C56" w:rsidRPr="0090044C">
        <w:rPr>
          <w:vanish/>
          <w:sz w:val="24"/>
          <w:szCs w:val="24"/>
        </w:rPr>
        <w:t>We need people with expertise, energy and ambition</w:t>
      </w:r>
      <w:r w:rsidR="005E252B" w:rsidRPr="0090044C">
        <w:rPr>
          <w:vanish/>
          <w:sz w:val="24"/>
          <w:szCs w:val="24"/>
        </w:rPr>
        <w:t xml:space="preserve">, </w:t>
      </w:r>
      <w:r w:rsidR="00FD6C56" w:rsidRPr="0090044C">
        <w:rPr>
          <w:vanish/>
          <w:sz w:val="24"/>
          <w:szCs w:val="24"/>
        </w:rPr>
        <w:t>who are willing to give their time and experience who share our passion, vision and values.</w:t>
      </w:r>
      <w:r w:rsidRPr="0090044C">
        <w:rPr>
          <w:rStyle w:val="tw4winMark"/>
        </w:rPr>
        <w:t>&lt;}0{&gt;</w:t>
      </w:r>
      <w:r w:rsidRPr="0090044C">
        <w:rPr>
          <w:sz w:val="24"/>
          <w:szCs w:val="24"/>
          <w:lang w:val="it-IT"/>
        </w:rPr>
        <w:t>Mae arnom angen pobol a chanddyn nhw wybodaeth arbe</w:t>
      </w:r>
      <w:r w:rsidR="008E75A6">
        <w:rPr>
          <w:sz w:val="24"/>
          <w:szCs w:val="24"/>
          <w:lang w:val="it-IT"/>
        </w:rPr>
        <w:t>n</w:t>
      </w:r>
      <w:r w:rsidRPr="0090044C">
        <w:rPr>
          <w:sz w:val="24"/>
          <w:szCs w:val="24"/>
          <w:lang w:val="it-IT"/>
        </w:rPr>
        <w:t>igol, egni ac uchelgais sy’n fodlon rhoi o’u hamser a</w:t>
      </w:r>
      <w:r w:rsidR="008E75A6">
        <w:rPr>
          <w:sz w:val="24"/>
          <w:szCs w:val="24"/>
          <w:lang w:val="it-IT"/>
        </w:rPr>
        <w:t>’u</w:t>
      </w:r>
      <w:r w:rsidRPr="0090044C">
        <w:rPr>
          <w:sz w:val="24"/>
          <w:szCs w:val="24"/>
          <w:lang w:val="it-IT"/>
        </w:rPr>
        <w:t xml:space="preserve"> profiad ac sy’n rhannu ein hawch, ein gweledigaeth a’n gwerthoedd.</w:t>
      </w:r>
      <w:r w:rsidRPr="0090044C">
        <w:rPr>
          <w:rStyle w:val="tw4winMark"/>
        </w:rPr>
        <w:t>&lt;0}</w:t>
      </w:r>
      <w:r w:rsidR="00FD6C56" w:rsidRPr="00F3039F">
        <w:rPr>
          <w:sz w:val="24"/>
          <w:szCs w:val="24"/>
        </w:rPr>
        <w:t xml:space="preserve"> </w:t>
      </w:r>
    </w:p>
    <w:p w14:paraId="1CF3CCCE" w14:textId="33283C8F" w:rsidR="003A53A1" w:rsidRPr="003A53A1" w:rsidRDefault="0090044C" w:rsidP="0090044C">
      <w:pPr>
        <w:rPr>
          <w:rFonts w:eastAsia="Times New Roman" w:cs="Arial"/>
          <w:sz w:val="24"/>
          <w:szCs w:val="24"/>
          <w:lang w:eastAsia="en-GB"/>
        </w:rPr>
      </w:pPr>
      <w:r w:rsidRPr="0090044C">
        <w:rPr>
          <w:rStyle w:val="tw4winMark"/>
        </w:rPr>
        <w:t>{0&gt;</w:t>
      </w:r>
      <w:r w:rsidR="003A53A1" w:rsidRPr="0090044C">
        <w:rPr>
          <w:rFonts w:eastAsia="Times New Roman" w:cs="Arial"/>
          <w:vanish/>
          <w:sz w:val="24"/>
          <w:szCs w:val="24"/>
          <w:lang w:eastAsia="en-GB"/>
        </w:rPr>
        <w:t>As one of the UK's most respected children’s theatre companies</w:t>
      </w:r>
      <w:r w:rsidR="00CF651F" w:rsidRPr="0090044C">
        <w:rPr>
          <w:rFonts w:eastAsia="Times New Roman" w:cs="Arial"/>
          <w:vanish/>
          <w:sz w:val="24"/>
          <w:szCs w:val="24"/>
          <w:lang w:eastAsia="en-GB"/>
        </w:rPr>
        <w:t>,</w:t>
      </w:r>
      <w:r w:rsidR="003A53A1" w:rsidRPr="0090044C">
        <w:rPr>
          <w:rFonts w:eastAsia="Times New Roman" w:cs="Arial"/>
          <w:vanish/>
          <w:sz w:val="24"/>
          <w:szCs w:val="24"/>
          <w:lang w:eastAsia="en-GB"/>
        </w:rPr>
        <w:t xml:space="preserve"> Theatr Iolo has been making original theatre for </w:t>
      </w:r>
      <w:r w:rsidR="00CF651F" w:rsidRPr="0090044C">
        <w:rPr>
          <w:rFonts w:eastAsia="Times New Roman" w:cs="Arial"/>
          <w:vanish/>
          <w:sz w:val="24"/>
          <w:szCs w:val="24"/>
          <w:lang w:eastAsia="en-GB"/>
        </w:rPr>
        <w:t xml:space="preserve">over </w:t>
      </w:r>
      <w:r w:rsidR="001C3683" w:rsidRPr="0090044C">
        <w:rPr>
          <w:rFonts w:eastAsia="Times New Roman" w:cs="Arial"/>
          <w:vanish/>
          <w:sz w:val="24"/>
          <w:szCs w:val="24"/>
          <w:lang w:eastAsia="en-GB"/>
        </w:rPr>
        <w:t>thirty-five</w:t>
      </w:r>
      <w:r w:rsidR="003A53A1" w:rsidRPr="0090044C">
        <w:rPr>
          <w:rFonts w:eastAsia="Times New Roman" w:cs="Arial"/>
          <w:vanish/>
          <w:sz w:val="24"/>
          <w:szCs w:val="24"/>
          <w:lang w:eastAsia="en-GB"/>
        </w:rPr>
        <w:t xml:space="preserve"> years and has performed in schools, nurseries, village halls, community centres</w:t>
      </w:r>
      <w:r w:rsidR="00D33FCB" w:rsidRPr="0090044C">
        <w:rPr>
          <w:rFonts w:eastAsia="Times New Roman" w:cs="Arial"/>
          <w:vanish/>
          <w:sz w:val="24"/>
          <w:szCs w:val="24"/>
          <w:lang w:eastAsia="en-GB"/>
        </w:rPr>
        <w:t xml:space="preserve"> and </w:t>
      </w:r>
      <w:r w:rsidR="003A53A1" w:rsidRPr="0090044C">
        <w:rPr>
          <w:rFonts w:eastAsia="Times New Roman" w:cs="Arial"/>
          <w:vanish/>
          <w:sz w:val="24"/>
          <w:szCs w:val="24"/>
          <w:lang w:eastAsia="en-GB"/>
        </w:rPr>
        <w:t>theatres</w:t>
      </w:r>
      <w:r w:rsidR="00D33FCB" w:rsidRPr="0090044C">
        <w:rPr>
          <w:rFonts w:eastAsia="Times New Roman" w:cs="Arial"/>
          <w:vanish/>
          <w:sz w:val="24"/>
          <w:szCs w:val="24"/>
          <w:lang w:eastAsia="en-GB"/>
        </w:rPr>
        <w:t xml:space="preserve"> across Wales</w:t>
      </w:r>
      <w:r w:rsidR="003A53A1" w:rsidRPr="0090044C">
        <w:rPr>
          <w:rFonts w:eastAsia="Times New Roman" w:cs="Arial"/>
          <w:vanish/>
          <w:sz w:val="24"/>
          <w:szCs w:val="24"/>
          <w:lang w:eastAsia="en-GB"/>
        </w:rPr>
        <w:t xml:space="preserve">, throughout the UK and </w:t>
      </w:r>
      <w:r w:rsidR="00D33FCB" w:rsidRPr="0090044C">
        <w:rPr>
          <w:rFonts w:eastAsia="Times New Roman" w:cs="Arial"/>
          <w:vanish/>
          <w:sz w:val="24"/>
          <w:szCs w:val="24"/>
          <w:lang w:eastAsia="en-GB"/>
        </w:rPr>
        <w:t>internationally</w:t>
      </w:r>
      <w:r w:rsidR="003A53A1" w:rsidRPr="0090044C">
        <w:rPr>
          <w:rFonts w:eastAsia="Times New Roman" w:cs="Arial"/>
          <w:vanish/>
          <w:sz w:val="24"/>
          <w:szCs w:val="24"/>
          <w:lang w:eastAsia="en-GB"/>
        </w:rPr>
        <w:t>.</w:t>
      </w:r>
      <w:r w:rsidRPr="0090044C">
        <w:rPr>
          <w:rStyle w:val="tw4winMark"/>
        </w:rPr>
        <w:t>&lt;}0{&gt;</w:t>
      </w:r>
      <w:r w:rsidR="008E75A6">
        <w:rPr>
          <w:rFonts w:eastAsia="Times New Roman" w:cs="Arial"/>
          <w:sz w:val="24"/>
          <w:szCs w:val="24"/>
          <w:lang w:val="it-IT" w:eastAsia="en-GB"/>
        </w:rPr>
        <w:t>A ninnau</w:t>
      </w:r>
      <w:r w:rsidRPr="0090044C">
        <w:rPr>
          <w:rFonts w:eastAsia="Times New Roman" w:cs="Arial"/>
          <w:sz w:val="24"/>
          <w:szCs w:val="24"/>
          <w:lang w:val="it-IT" w:eastAsia="en-GB"/>
        </w:rPr>
        <w:t>’n un o</w:t>
      </w:r>
      <w:r w:rsidR="008C088D">
        <w:rPr>
          <w:rFonts w:eastAsia="Times New Roman" w:cs="Arial"/>
          <w:sz w:val="24"/>
          <w:szCs w:val="24"/>
          <w:lang w:val="it-IT" w:eastAsia="en-GB"/>
        </w:rPr>
        <w:t>’r</w:t>
      </w:r>
      <w:r w:rsidRPr="0090044C">
        <w:rPr>
          <w:rFonts w:eastAsia="Times New Roman" w:cs="Arial"/>
          <w:sz w:val="24"/>
          <w:szCs w:val="24"/>
          <w:lang w:val="it-IT" w:eastAsia="en-GB"/>
        </w:rPr>
        <w:t xml:space="preserve"> </w:t>
      </w:r>
      <w:r w:rsidR="008C088D">
        <w:rPr>
          <w:rFonts w:eastAsia="Times New Roman" w:cs="Arial"/>
          <w:sz w:val="24"/>
          <w:szCs w:val="24"/>
          <w:lang w:val="it-IT" w:eastAsia="en-GB"/>
        </w:rPr>
        <w:t>c</w:t>
      </w:r>
      <w:r w:rsidRPr="0090044C">
        <w:rPr>
          <w:rFonts w:eastAsia="Times New Roman" w:cs="Arial"/>
          <w:sz w:val="24"/>
          <w:szCs w:val="24"/>
          <w:lang w:val="it-IT" w:eastAsia="en-GB"/>
        </w:rPr>
        <w:t>wmn</w:t>
      </w:r>
      <w:r w:rsidRPr="0090044C">
        <w:rPr>
          <w:rFonts w:eastAsia="Times New Roman" w:cstheme="minorHAnsi"/>
          <w:sz w:val="24"/>
          <w:szCs w:val="24"/>
          <w:lang w:val="it-IT" w:eastAsia="en-GB"/>
        </w:rPr>
        <w:t>ïau</w:t>
      </w:r>
      <w:r w:rsidRPr="0090044C">
        <w:rPr>
          <w:rFonts w:eastAsia="Times New Roman" w:cs="Arial"/>
          <w:sz w:val="24"/>
          <w:szCs w:val="24"/>
          <w:lang w:val="it-IT" w:eastAsia="en-GB"/>
        </w:rPr>
        <w:t xml:space="preserve"> theatr blant mwya’u parch yng ngwledydd Prydain, </w:t>
      </w:r>
      <w:r w:rsidR="008E75A6">
        <w:rPr>
          <w:rFonts w:eastAsia="Times New Roman" w:cs="Arial"/>
          <w:sz w:val="24"/>
          <w:szCs w:val="24"/>
          <w:lang w:val="it-IT" w:eastAsia="en-GB"/>
        </w:rPr>
        <w:t>yma yn</w:t>
      </w:r>
      <w:r w:rsidRPr="0090044C">
        <w:rPr>
          <w:rFonts w:eastAsia="Times New Roman" w:cs="Arial"/>
          <w:sz w:val="24"/>
          <w:szCs w:val="24"/>
          <w:lang w:val="it-IT" w:eastAsia="en-GB"/>
        </w:rPr>
        <w:t xml:space="preserve"> Theatr Iolo </w:t>
      </w:r>
      <w:r w:rsidR="008E75A6">
        <w:rPr>
          <w:rFonts w:eastAsia="Times New Roman" w:cs="Arial"/>
          <w:sz w:val="24"/>
          <w:szCs w:val="24"/>
          <w:lang w:val="it-IT" w:eastAsia="en-GB"/>
        </w:rPr>
        <w:t xml:space="preserve">rydym </w:t>
      </w:r>
      <w:r w:rsidRPr="0090044C">
        <w:rPr>
          <w:rFonts w:eastAsia="Times New Roman" w:cs="Arial"/>
          <w:sz w:val="24"/>
          <w:szCs w:val="24"/>
          <w:lang w:val="it-IT" w:eastAsia="en-GB"/>
        </w:rPr>
        <w:t xml:space="preserve">yn creu theatr wreiddiol ers dros bymtheng mlynedd ar hugain ac wedi perfformio mewn ysgolion, ysgolion meithrin, neuaddau pentref, canolfannau cymuned a theatrau ledled Cymru, drwy hyd a lled gwledydd Prydain </w:t>
      </w:r>
      <w:r>
        <w:rPr>
          <w:rFonts w:eastAsia="Times New Roman" w:cs="Arial"/>
          <w:sz w:val="24"/>
          <w:szCs w:val="24"/>
          <w:lang w:val="it-IT" w:eastAsia="en-GB"/>
        </w:rPr>
        <w:t>a</w:t>
      </w:r>
      <w:r w:rsidRPr="0090044C">
        <w:rPr>
          <w:rFonts w:eastAsia="Times New Roman" w:cs="Arial"/>
          <w:sz w:val="24"/>
          <w:szCs w:val="24"/>
          <w:lang w:val="it-IT" w:eastAsia="en-GB"/>
        </w:rPr>
        <w:t xml:space="preserve"> gwledydd eraill y byd.</w:t>
      </w:r>
      <w:r w:rsidRPr="0090044C">
        <w:rPr>
          <w:rStyle w:val="tw4winMark"/>
        </w:rPr>
        <w:t>&lt;0}</w:t>
      </w:r>
      <w:r w:rsidR="003A53A1" w:rsidRPr="003A53A1">
        <w:rPr>
          <w:rFonts w:eastAsia="Times New Roman" w:cs="Arial"/>
          <w:sz w:val="24"/>
          <w:szCs w:val="24"/>
          <w:lang w:eastAsia="en-GB"/>
        </w:rPr>
        <w:t> </w:t>
      </w:r>
    </w:p>
    <w:p w14:paraId="2BE0F726" w14:textId="2DE0FE9B" w:rsidR="00442E10" w:rsidRPr="001C3683" w:rsidRDefault="0090044C" w:rsidP="0090044C">
      <w:pPr>
        <w:rPr>
          <w:sz w:val="24"/>
          <w:szCs w:val="24"/>
        </w:rPr>
      </w:pPr>
      <w:r w:rsidRPr="0090044C">
        <w:rPr>
          <w:rStyle w:val="tw4winMark"/>
        </w:rPr>
        <w:t>{0&gt;</w:t>
      </w:r>
      <w:r w:rsidR="00F3039F" w:rsidRPr="0090044C">
        <w:rPr>
          <w:vanish/>
          <w:sz w:val="24"/>
          <w:szCs w:val="24"/>
        </w:rPr>
        <w:t xml:space="preserve">Our small and dedicated team </w:t>
      </w:r>
      <w:r w:rsidR="00FD6C56" w:rsidRPr="0090044C">
        <w:rPr>
          <w:vanish/>
          <w:sz w:val="24"/>
          <w:szCs w:val="24"/>
        </w:rPr>
        <w:t xml:space="preserve">would welcome your advice and support in their personal development to improve the organisation </w:t>
      </w:r>
      <w:r w:rsidR="00F3039F" w:rsidRPr="0090044C">
        <w:rPr>
          <w:vanish/>
          <w:sz w:val="24"/>
          <w:szCs w:val="24"/>
        </w:rPr>
        <w:t>as a whole</w:t>
      </w:r>
      <w:r w:rsidR="00FD6C56" w:rsidRPr="0090044C">
        <w:rPr>
          <w:vanish/>
          <w:sz w:val="24"/>
          <w:szCs w:val="24"/>
        </w:rPr>
        <w:t>.</w:t>
      </w:r>
      <w:r w:rsidRPr="0090044C">
        <w:rPr>
          <w:rStyle w:val="tw4winMark"/>
        </w:rPr>
        <w:t>&lt;}0{&gt;</w:t>
      </w:r>
      <w:r w:rsidRPr="0090044C">
        <w:rPr>
          <w:sz w:val="24"/>
          <w:szCs w:val="24"/>
          <w:lang w:val="it-IT"/>
        </w:rPr>
        <w:t>Byddai ein tîm bychan ymroddedig yn croesawu eich cyngor a’ch cefnogaeth yn eu datblygiad personol er mwyn gwella’r corff fel cyfanwaith.</w:t>
      </w:r>
      <w:r w:rsidRPr="0090044C">
        <w:rPr>
          <w:rStyle w:val="tw4winMark"/>
        </w:rPr>
        <w:t>&lt;0}</w:t>
      </w:r>
      <w:r w:rsidR="00FD6C56" w:rsidRPr="001C3683">
        <w:rPr>
          <w:sz w:val="24"/>
          <w:szCs w:val="24"/>
        </w:rPr>
        <w:t xml:space="preserve"> </w:t>
      </w:r>
      <w:r w:rsidRPr="0090044C">
        <w:rPr>
          <w:rStyle w:val="tw4winMark"/>
        </w:rPr>
        <w:t>{0&gt;</w:t>
      </w:r>
      <w:r w:rsidR="00FD6C56" w:rsidRPr="0090044C">
        <w:rPr>
          <w:vanish/>
          <w:sz w:val="24"/>
          <w:szCs w:val="24"/>
        </w:rPr>
        <w:t xml:space="preserve">In return for your contribution, we promise that you will enjoy being part of an organisation which is striving to </w:t>
      </w:r>
      <w:r w:rsidR="00F3039F" w:rsidRPr="0090044C">
        <w:rPr>
          <w:vanish/>
          <w:sz w:val="24"/>
          <w:szCs w:val="24"/>
        </w:rPr>
        <w:t xml:space="preserve">be the leading children’s theatre company in Wales and </w:t>
      </w:r>
      <w:r w:rsidR="00FD6C56" w:rsidRPr="0090044C">
        <w:rPr>
          <w:vanish/>
          <w:sz w:val="24"/>
          <w:szCs w:val="24"/>
        </w:rPr>
        <w:t>will give you the opportunity to expand your horizons and make a real difference.</w:t>
      </w:r>
      <w:r w:rsidRPr="0090044C">
        <w:rPr>
          <w:rStyle w:val="tw4winMark"/>
        </w:rPr>
        <w:t>&lt;}0{&gt;</w:t>
      </w:r>
      <w:r w:rsidRPr="0090044C">
        <w:rPr>
          <w:sz w:val="24"/>
          <w:szCs w:val="24"/>
          <w:lang w:val="it-IT"/>
        </w:rPr>
        <w:t xml:space="preserve">Yn gyfnewid am eich cyfraniad, rydym yn addo y cewch flas ar fod yn rhan o’n corff sy’n gwneud ei orau glas i fod y cwmni theatr blant blaenllaw yng Nghymru a rhown gyfle </w:t>
      </w:r>
      <w:r w:rsidR="008E75A6">
        <w:rPr>
          <w:sz w:val="24"/>
          <w:szCs w:val="24"/>
          <w:lang w:val="it-IT"/>
        </w:rPr>
        <w:t>i</w:t>
      </w:r>
      <w:r w:rsidRPr="0090044C">
        <w:rPr>
          <w:sz w:val="24"/>
          <w:szCs w:val="24"/>
          <w:lang w:val="it-IT"/>
        </w:rPr>
        <w:t xml:space="preserve"> chi ehangu eich gorwelion a gwneud gw</w:t>
      </w:r>
      <w:r w:rsidR="008E75A6">
        <w:rPr>
          <w:sz w:val="24"/>
          <w:szCs w:val="24"/>
          <w:lang w:val="it-IT"/>
        </w:rPr>
        <w:t>a</w:t>
      </w:r>
      <w:r w:rsidRPr="0090044C">
        <w:rPr>
          <w:sz w:val="24"/>
          <w:szCs w:val="24"/>
          <w:lang w:val="it-IT"/>
        </w:rPr>
        <w:t>haniaeth go iawn.</w:t>
      </w:r>
      <w:r w:rsidRPr="0090044C">
        <w:rPr>
          <w:rStyle w:val="tw4winMark"/>
        </w:rPr>
        <w:t>&lt;0}</w:t>
      </w:r>
      <w:r w:rsidR="00FD6C56" w:rsidRPr="001C3683">
        <w:rPr>
          <w:sz w:val="24"/>
          <w:szCs w:val="24"/>
        </w:rPr>
        <w:t xml:space="preserve"> </w:t>
      </w:r>
    </w:p>
    <w:p w14:paraId="08F3C88A" w14:textId="0AC307FB" w:rsidR="005E252B" w:rsidRPr="00110929" w:rsidRDefault="0090044C" w:rsidP="00110929">
      <w:pPr>
        <w:rPr>
          <w:sz w:val="24"/>
          <w:szCs w:val="24"/>
        </w:rPr>
      </w:pPr>
      <w:r w:rsidRPr="0090044C">
        <w:rPr>
          <w:rStyle w:val="tw4winMark"/>
        </w:rPr>
        <w:t>{0&gt;</w:t>
      </w:r>
      <w:r w:rsidR="00FD6C56" w:rsidRPr="0090044C">
        <w:rPr>
          <w:vanish/>
          <w:sz w:val="24"/>
          <w:szCs w:val="24"/>
        </w:rPr>
        <w:t xml:space="preserve">As an organisation, </w:t>
      </w:r>
      <w:r w:rsidR="00442E10" w:rsidRPr="0090044C">
        <w:rPr>
          <w:vanish/>
          <w:sz w:val="24"/>
          <w:szCs w:val="24"/>
        </w:rPr>
        <w:t>Theatr Iolo</w:t>
      </w:r>
      <w:r w:rsidR="00FD6C56" w:rsidRPr="0090044C">
        <w:rPr>
          <w:vanish/>
          <w:sz w:val="24"/>
          <w:szCs w:val="24"/>
        </w:rPr>
        <w:t xml:space="preserve"> constantly strives to ensure that its staffing profile reflects the population it serves.</w:t>
      </w:r>
      <w:r w:rsidRPr="0090044C">
        <w:rPr>
          <w:rStyle w:val="tw4winMark"/>
        </w:rPr>
        <w:t>&lt;}0{&gt;</w:t>
      </w:r>
      <w:r w:rsidRPr="0090044C">
        <w:rPr>
          <w:sz w:val="24"/>
          <w:szCs w:val="24"/>
          <w:lang w:val="it-IT"/>
        </w:rPr>
        <w:t>O ran corff, mae Theatr Iolo yn gwneud ei orau byth a hefyd i ymorol bod cyfansoddiad ei staff yn ddrych o’r boblogaeth mae’n ei gwasanaethu.</w:t>
      </w:r>
      <w:r w:rsidRPr="0090044C">
        <w:rPr>
          <w:rStyle w:val="tw4winMark"/>
        </w:rPr>
        <w:t>&lt;0}</w:t>
      </w:r>
      <w:r w:rsidR="00FD6C56" w:rsidRPr="001C3683">
        <w:rPr>
          <w:sz w:val="24"/>
          <w:szCs w:val="24"/>
        </w:rPr>
        <w:t xml:space="preserve"> </w:t>
      </w:r>
      <w:r w:rsidR="00110929" w:rsidRPr="00110929">
        <w:rPr>
          <w:rStyle w:val="tw4winMark"/>
        </w:rPr>
        <w:t>{0&gt;</w:t>
      </w:r>
      <w:r w:rsidR="00FD6C56" w:rsidRPr="00110929">
        <w:rPr>
          <w:vanish/>
          <w:sz w:val="24"/>
          <w:szCs w:val="24"/>
        </w:rPr>
        <w:t>To assist in these efforts, we would welcome applications for Trustees, irrespective of age, gender, ethnic background, sexual orientation, religion or belief and disability.</w:t>
      </w:r>
      <w:r w:rsidR="00110929" w:rsidRPr="00110929">
        <w:rPr>
          <w:rStyle w:val="tw4winMark"/>
        </w:rPr>
        <w:t>&lt;}0{&gt;</w:t>
      </w:r>
      <w:r w:rsidRPr="00110929">
        <w:rPr>
          <w:sz w:val="24"/>
          <w:szCs w:val="24"/>
          <w:lang w:val="it-IT"/>
        </w:rPr>
        <w:t>Yn gymorth yn yr ymdrechion hyn, byddem yn croesawu ceisiadau gan Ymddiriedolwyr</w:t>
      </w:r>
      <w:r w:rsidR="00110929" w:rsidRPr="00110929">
        <w:rPr>
          <w:sz w:val="24"/>
          <w:szCs w:val="24"/>
          <w:lang w:val="it-IT"/>
        </w:rPr>
        <w:t>, beth bynnag y bo eu hoed, eu rhywedd, eu cefndir ethnig, eu gogwydd rhywiol, eu crefydd neu gred a’u hanabledd.</w:t>
      </w:r>
      <w:r w:rsidR="00110929" w:rsidRPr="00110929">
        <w:rPr>
          <w:rStyle w:val="tw4winMark"/>
        </w:rPr>
        <w:t>&lt;0}</w:t>
      </w:r>
      <w:r w:rsidR="00FD6C56" w:rsidRPr="001C3683">
        <w:rPr>
          <w:sz w:val="24"/>
          <w:szCs w:val="24"/>
        </w:rPr>
        <w:t xml:space="preserve"> </w:t>
      </w:r>
      <w:r w:rsidR="00110929" w:rsidRPr="00110929">
        <w:rPr>
          <w:rStyle w:val="tw4winMark"/>
        </w:rPr>
        <w:t>{0&gt;</w:t>
      </w:r>
      <w:r w:rsidR="00FD6C56" w:rsidRPr="00110929">
        <w:rPr>
          <w:vanish/>
          <w:sz w:val="24"/>
          <w:szCs w:val="24"/>
        </w:rPr>
        <w:t>The attached information is intended to give you more information and I would be delighted if you could complete the short expression of interest in order that we can learn a little more about you as a person, and the contribution you could make to the organisation.</w:t>
      </w:r>
      <w:r w:rsidR="00110929" w:rsidRPr="00110929">
        <w:rPr>
          <w:rStyle w:val="tw4winMark"/>
        </w:rPr>
        <w:t>&lt;}0{&gt;</w:t>
      </w:r>
      <w:r w:rsidR="00110929" w:rsidRPr="00110929">
        <w:rPr>
          <w:sz w:val="24"/>
          <w:szCs w:val="24"/>
          <w:lang w:val="it-IT"/>
        </w:rPr>
        <w:t>Bwriad yr wybodaeth ynghlwm ydi rhoi rhagor o wybodaeth i chi a byddwn wrth fy modd pe gallech lenwi’r adran mynegi diddordeb fer fel y gallwn ddod i wybod ychydig mwy amdanoch chi eich hun, a’r cyfraniad y gallech ei wneud i’r corff.</w:t>
      </w:r>
      <w:r w:rsidR="00110929" w:rsidRPr="00110929">
        <w:rPr>
          <w:rStyle w:val="tw4winMark"/>
        </w:rPr>
        <w:t>&lt;0}</w:t>
      </w:r>
    </w:p>
    <w:p w14:paraId="03E5D062" w14:textId="43549F3F" w:rsidR="0045677B" w:rsidRPr="00C11D7A" w:rsidRDefault="00C11D7A" w:rsidP="00C11D7A">
      <w:pPr>
        <w:rPr>
          <w:sz w:val="24"/>
          <w:szCs w:val="24"/>
        </w:rPr>
      </w:pPr>
      <w:r w:rsidRPr="00C11D7A">
        <w:rPr>
          <w:rStyle w:val="tw4winMark"/>
        </w:rPr>
        <w:t>{0&gt;</w:t>
      </w:r>
      <w:r w:rsidR="0045677B" w:rsidRPr="00C11D7A">
        <w:rPr>
          <w:vanish/>
          <w:sz w:val="24"/>
          <w:szCs w:val="24"/>
        </w:rPr>
        <w:t>Find out more now…</w:t>
      </w:r>
      <w:r w:rsidRPr="00C11D7A">
        <w:rPr>
          <w:rStyle w:val="tw4winMark"/>
        </w:rPr>
        <w:t>&lt;}0{&gt;</w:t>
      </w:r>
      <w:r w:rsidR="00110929" w:rsidRPr="00C11D7A">
        <w:rPr>
          <w:sz w:val="24"/>
          <w:szCs w:val="24"/>
          <w:lang w:val="it-IT"/>
        </w:rPr>
        <w:t>Dewch i wybod rhagor nawr…</w:t>
      </w:r>
      <w:r w:rsidRPr="00C11D7A">
        <w:rPr>
          <w:rStyle w:val="tw4winMark"/>
        </w:rPr>
        <w:t>&lt;0}</w:t>
      </w:r>
    </w:p>
    <w:p w14:paraId="34E3D279" w14:textId="77777777" w:rsidR="00FD6C56" w:rsidRPr="00D33FCB" w:rsidRDefault="00FD6C56" w:rsidP="00FD6C56">
      <w:pPr>
        <w:rPr>
          <w:sz w:val="24"/>
          <w:szCs w:val="24"/>
          <w:highlight w:val="yellow"/>
        </w:rPr>
      </w:pPr>
      <w:r w:rsidRPr="00D33FCB">
        <w:rPr>
          <w:sz w:val="24"/>
          <w:szCs w:val="24"/>
          <w:highlight w:val="yellow"/>
        </w:rPr>
        <w:t xml:space="preserve"> </w:t>
      </w:r>
    </w:p>
    <w:p w14:paraId="15E877BF" w14:textId="1EC866D9" w:rsidR="00CD1280" w:rsidRPr="00D33FCB" w:rsidRDefault="00CD1280" w:rsidP="00FD6C56">
      <w:pPr>
        <w:rPr>
          <w:sz w:val="24"/>
          <w:szCs w:val="24"/>
          <w:highlight w:val="yellow"/>
        </w:rPr>
      </w:pPr>
    </w:p>
    <w:p w14:paraId="1525C38C" w14:textId="77777777" w:rsidR="00AF600D" w:rsidRDefault="00AF600D" w:rsidP="00CD1280">
      <w:pPr>
        <w:rPr>
          <w:sz w:val="24"/>
          <w:szCs w:val="24"/>
        </w:rPr>
      </w:pPr>
    </w:p>
    <w:p w14:paraId="0A182617" w14:textId="1EF222A0" w:rsidR="008B0C7F" w:rsidRPr="00C11D7A" w:rsidRDefault="00C11D7A" w:rsidP="00C11D7A">
      <w:pPr>
        <w:rPr>
          <w:b/>
          <w:sz w:val="32"/>
          <w:szCs w:val="32"/>
        </w:rPr>
      </w:pPr>
      <w:r w:rsidRPr="00C11D7A">
        <w:rPr>
          <w:rStyle w:val="tw4winMark"/>
        </w:rPr>
        <w:lastRenderedPageBreak/>
        <w:t>{0&gt;</w:t>
      </w:r>
      <w:r w:rsidR="00CD1280" w:rsidRPr="00C11D7A">
        <w:rPr>
          <w:b/>
          <w:vanish/>
          <w:sz w:val="32"/>
          <w:szCs w:val="32"/>
        </w:rPr>
        <w:t>Welcome to Theatr Iolo</w:t>
      </w:r>
      <w:r w:rsidRPr="00C11D7A">
        <w:rPr>
          <w:rStyle w:val="tw4winMark"/>
        </w:rPr>
        <w:t>&lt;}0{&gt;</w:t>
      </w:r>
      <w:r w:rsidRPr="00C11D7A">
        <w:rPr>
          <w:b/>
          <w:sz w:val="32"/>
          <w:szCs w:val="32"/>
          <w:lang w:val="it-IT"/>
        </w:rPr>
        <w:t>Croeso i Theatr Iolo</w:t>
      </w:r>
      <w:r w:rsidRPr="00C11D7A">
        <w:rPr>
          <w:rStyle w:val="tw4winMark"/>
        </w:rPr>
        <w:t>&lt;0}</w:t>
      </w:r>
    </w:p>
    <w:p w14:paraId="70D7EE1E" w14:textId="77777777" w:rsidR="00AF600D" w:rsidRPr="00D82027" w:rsidRDefault="00AF600D" w:rsidP="00CD1280">
      <w:pPr>
        <w:rPr>
          <w:b/>
          <w:sz w:val="6"/>
          <w:szCs w:val="6"/>
        </w:rPr>
      </w:pPr>
    </w:p>
    <w:p w14:paraId="7BCD7903" w14:textId="44665423" w:rsidR="008B0C7F" w:rsidRPr="00C11D7A" w:rsidRDefault="00C11D7A" w:rsidP="00C11D7A">
      <w:pPr>
        <w:pStyle w:val="Heading1"/>
        <w:rPr>
          <w:rFonts w:cstheme="majorHAnsi"/>
          <w:color w:val="FF0000"/>
          <w:sz w:val="22"/>
          <w:szCs w:val="22"/>
        </w:rPr>
      </w:pPr>
      <w:r w:rsidRPr="00C11D7A">
        <w:rPr>
          <w:rStyle w:val="tw4winMark"/>
        </w:rPr>
        <w:t>{0&gt;</w:t>
      </w:r>
      <w:r w:rsidR="008B0C7F" w:rsidRPr="00C11D7A">
        <w:rPr>
          <w:rFonts w:cstheme="majorHAnsi"/>
          <w:vanish/>
          <w:color w:val="FF0000"/>
          <w:sz w:val="22"/>
          <w:szCs w:val="22"/>
        </w:rPr>
        <w:t>Theatr Iolo’s Vision</w:t>
      </w:r>
      <w:r w:rsidR="00011AC5" w:rsidRPr="00C11D7A">
        <w:rPr>
          <w:rFonts w:cstheme="majorHAnsi"/>
          <w:vanish/>
          <w:color w:val="FF0000"/>
          <w:sz w:val="22"/>
          <w:szCs w:val="22"/>
        </w:rPr>
        <w:t>:</w:t>
      </w:r>
      <w:r w:rsidRPr="00C11D7A">
        <w:rPr>
          <w:rStyle w:val="tw4winMark"/>
        </w:rPr>
        <w:t>&lt;}0{&gt;</w:t>
      </w:r>
      <w:r w:rsidRPr="00C11D7A">
        <w:rPr>
          <w:rFonts w:cstheme="majorHAnsi"/>
          <w:color w:val="FF0000"/>
          <w:sz w:val="22"/>
          <w:szCs w:val="22"/>
          <w:lang w:val="it-IT"/>
        </w:rPr>
        <w:t>Gwledigaeth Theatr Iolo:</w:t>
      </w:r>
      <w:r w:rsidRPr="00C11D7A">
        <w:rPr>
          <w:rStyle w:val="tw4winMark"/>
        </w:rPr>
        <w:t>&lt;0}</w:t>
      </w:r>
      <w:r w:rsidR="00011AC5" w:rsidRPr="00DA4903">
        <w:rPr>
          <w:rFonts w:cstheme="majorHAnsi"/>
          <w:color w:val="FF0000"/>
          <w:sz w:val="22"/>
          <w:szCs w:val="22"/>
        </w:rPr>
        <w:t xml:space="preserve"> </w:t>
      </w:r>
      <w:r w:rsidRPr="00C11D7A">
        <w:rPr>
          <w:rStyle w:val="tw4winMark"/>
        </w:rPr>
        <w:t>{0&gt;</w:t>
      </w:r>
      <w:r w:rsidR="008B0C7F" w:rsidRPr="00C11D7A">
        <w:rPr>
          <w:rFonts w:cstheme="majorHAnsi"/>
          <w:b/>
          <w:bCs/>
          <w:vanish/>
          <w:color w:val="000000" w:themeColor="text1"/>
          <w:sz w:val="22"/>
          <w:szCs w:val="22"/>
        </w:rPr>
        <w:t>A society in which all children can feel empowered and inspired.</w:t>
      </w:r>
      <w:r w:rsidRPr="00C11D7A">
        <w:rPr>
          <w:rStyle w:val="tw4winMark"/>
        </w:rPr>
        <w:t>&lt;}0{&gt;</w:t>
      </w:r>
      <w:r w:rsidRPr="00C11D7A">
        <w:rPr>
          <w:rFonts w:cstheme="majorHAnsi"/>
          <w:b/>
          <w:bCs/>
          <w:color w:val="000000" w:themeColor="text1"/>
          <w:sz w:val="22"/>
          <w:szCs w:val="22"/>
          <w:lang w:val="it-IT"/>
        </w:rPr>
        <w:t>Cymdeithas lle gall pob plentyn deimlo wedi’i ymrymuso a’i ysbrydoli.</w:t>
      </w:r>
      <w:r w:rsidRPr="00C11D7A">
        <w:rPr>
          <w:rStyle w:val="tw4winMark"/>
        </w:rPr>
        <w:t>&lt;0}</w:t>
      </w:r>
    </w:p>
    <w:p w14:paraId="175B0A60" w14:textId="47BF7FB5" w:rsidR="008B0C7F" w:rsidRPr="00C11D7A" w:rsidRDefault="00C11D7A" w:rsidP="00C11D7A">
      <w:pPr>
        <w:pStyle w:val="Heading1"/>
        <w:rPr>
          <w:rFonts w:cstheme="majorHAnsi"/>
          <w:color w:val="FF0000"/>
          <w:sz w:val="22"/>
          <w:szCs w:val="22"/>
        </w:rPr>
      </w:pPr>
      <w:r w:rsidRPr="00C11D7A">
        <w:rPr>
          <w:rStyle w:val="tw4winMark"/>
        </w:rPr>
        <w:t>{0&gt;</w:t>
      </w:r>
      <w:r w:rsidR="008B0C7F" w:rsidRPr="00C11D7A">
        <w:rPr>
          <w:rFonts w:cstheme="majorHAnsi"/>
          <w:vanish/>
          <w:color w:val="FF0000"/>
          <w:sz w:val="22"/>
          <w:szCs w:val="22"/>
        </w:rPr>
        <w:t>Mission Statement</w:t>
      </w:r>
      <w:r w:rsidR="00011AC5" w:rsidRPr="00C11D7A">
        <w:rPr>
          <w:rFonts w:cstheme="majorHAnsi"/>
          <w:vanish/>
          <w:color w:val="FF0000"/>
          <w:sz w:val="22"/>
          <w:szCs w:val="22"/>
        </w:rPr>
        <w:t>:</w:t>
      </w:r>
      <w:r w:rsidRPr="00C11D7A">
        <w:rPr>
          <w:rStyle w:val="tw4winMark"/>
        </w:rPr>
        <w:t>&lt;}0{&gt;</w:t>
      </w:r>
      <w:r w:rsidRPr="00C11D7A">
        <w:rPr>
          <w:rFonts w:cstheme="majorHAnsi"/>
          <w:color w:val="FF0000"/>
          <w:sz w:val="22"/>
          <w:szCs w:val="22"/>
          <w:lang w:val="it-IT"/>
        </w:rPr>
        <w:t>Datganiad Cenhadaeth:</w:t>
      </w:r>
      <w:r w:rsidRPr="00C11D7A">
        <w:rPr>
          <w:rStyle w:val="tw4winMark"/>
        </w:rPr>
        <w:t>&lt;0}</w:t>
      </w:r>
      <w:r w:rsidR="00011AC5" w:rsidRPr="00DA4903">
        <w:rPr>
          <w:rFonts w:cstheme="majorHAnsi"/>
          <w:color w:val="FF0000"/>
          <w:sz w:val="22"/>
          <w:szCs w:val="22"/>
        </w:rPr>
        <w:t xml:space="preserve"> </w:t>
      </w:r>
      <w:r w:rsidRPr="00C11D7A">
        <w:rPr>
          <w:rStyle w:val="tw4winMark"/>
        </w:rPr>
        <w:t>{0&gt;</w:t>
      </w:r>
      <w:r w:rsidR="008B0C7F" w:rsidRPr="00C11D7A">
        <w:rPr>
          <w:rFonts w:cstheme="majorHAnsi"/>
          <w:b/>
          <w:bCs/>
          <w:vanish/>
          <w:color w:val="000000" w:themeColor="text1"/>
          <w:sz w:val="22"/>
          <w:szCs w:val="22"/>
        </w:rPr>
        <w:t>Theatr Iolo strives to enrich the lives of children through memorable experiences</w:t>
      </w:r>
      <w:r w:rsidR="00011AC5" w:rsidRPr="00C11D7A">
        <w:rPr>
          <w:rFonts w:cstheme="majorHAnsi"/>
          <w:b/>
          <w:bCs/>
          <w:vanish/>
          <w:color w:val="000000" w:themeColor="text1"/>
          <w:sz w:val="22"/>
          <w:szCs w:val="22"/>
        </w:rPr>
        <w:t xml:space="preserve"> </w:t>
      </w:r>
      <w:r w:rsidR="008B0C7F" w:rsidRPr="00C11D7A">
        <w:rPr>
          <w:rFonts w:cstheme="majorHAnsi"/>
          <w:b/>
          <w:bCs/>
          <w:vanish/>
          <w:color w:val="000000" w:themeColor="text1"/>
          <w:sz w:val="22"/>
          <w:szCs w:val="22"/>
        </w:rPr>
        <w:t>that challenge the mind and stir the imagination</w:t>
      </w:r>
      <w:r w:rsidR="008B0C7F" w:rsidRPr="00C11D7A">
        <w:rPr>
          <w:rFonts w:cstheme="majorHAnsi"/>
          <w:b/>
          <w:bCs/>
          <w:i/>
          <w:iCs/>
          <w:vanish/>
          <w:color w:val="000000" w:themeColor="text1"/>
          <w:sz w:val="22"/>
          <w:szCs w:val="22"/>
        </w:rPr>
        <w:t>.</w:t>
      </w:r>
      <w:r w:rsidRPr="00C11D7A">
        <w:rPr>
          <w:rStyle w:val="tw4winMark"/>
        </w:rPr>
        <w:t>&lt;}100{&gt;</w:t>
      </w:r>
      <w:r w:rsidRPr="00C11D7A">
        <w:rPr>
          <w:rFonts w:cstheme="majorHAnsi"/>
          <w:b/>
          <w:bCs/>
          <w:color w:val="000000" w:themeColor="text1"/>
          <w:sz w:val="22"/>
          <w:szCs w:val="22"/>
          <w:lang w:val="it-IT"/>
        </w:rPr>
        <w:t>Mae Theatr Iolo yn gwneud ei orau glas i gyfoethogi bywydau plant drwy brofiadau cofiadwy sy’n herio’r meddwl ac yn cyffroi’r dychymyg.</w:t>
      </w:r>
      <w:r w:rsidRPr="00C11D7A">
        <w:rPr>
          <w:rStyle w:val="tw4winMark"/>
        </w:rPr>
        <w:t>&lt;0}</w:t>
      </w:r>
    </w:p>
    <w:p w14:paraId="7CAD5F61" w14:textId="77777777" w:rsidR="008B0C7F" w:rsidRPr="00DA4903" w:rsidRDefault="008B0C7F" w:rsidP="000E57E8">
      <w:pPr>
        <w:textAlignment w:val="baseline"/>
        <w:rPr>
          <w:rFonts w:asciiTheme="majorHAnsi" w:hAnsiTheme="majorHAnsi" w:cstheme="majorHAnsi"/>
          <w:color w:val="000000" w:themeColor="text1"/>
        </w:rPr>
      </w:pPr>
    </w:p>
    <w:p w14:paraId="719AC742" w14:textId="607CC21C" w:rsidR="00DA4903" w:rsidRDefault="00C11D7A" w:rsidP="00C11D7A">
      <w:pPr>
        <w:pStyle w:val="Heading1"/>
        <w:rPr>
          <w:rFonts w:cstheme="majorHAnsi"/>
          <w:color w:val="auto"/>
          <w:sz w:val="22"/>
          <w:szCs w:val="22"/>
        </w:rPr>
      </w:pPr>
      <w:r w:rsidRPr="00C11D7A">
        <w:rPr>
          <w:rStyle w:val="tw4winMark"/>
        </w:rPr>
        <w:t>{0&gt;</w:t>
      </w:r>
      <w:r w:rsidR="008B0C7F" w:rsidRPr="00C11D7A">
        <w:rPr>
          <w:rFonts w:cstheme="majorHAnsi"/>
          <w:vanish/>
          <w:color w:val="FF0000"/>
          <w:sz w:val="22"/>
          <w:szCs w:val="22"/>
        </w:rPr>
        <w:t>Theatr Iolo’s Purpose</w:t>
      </w:r>
      <w:r w:rsidR="00DA4903" w:rsidRPr="00C11D7A">
        <w:rPr>
          <w:rFonts w:cstheme="majorHAnsi"/>
          <w:vanish/>
          <w:color w:val="FF0000"/>
          <w:sz w:val="22"/>
          <w:szCs w:val="22"/>
        </w:rPr>
        <w:t>:</w:t>
      </w:r>
      <w:r w:rsidRPr="00C11D7A">
        <w:rPr>
          <w:rStyle w:val="tw4winMark"/>
        </w:rPr>
        <w:t>&lt;}0{&gt;</w:t>
      </w:r>
      <w:r w:rsidRPr="00C11D7A">
        <w:rPr>
          <w:rFonts w:cstheme="majorHAnsi"/>
          <w:color w:val="FF0000"/>
          <w:sz w:val="22"/>
          <w:szCs w:val="22"/>
          <w:lang w:val="it-IT"/>
        </w:rPr>
        <w:t>Pwrpas Theatr Iolo:</w:t>
      </w:r>
      <w:r w:rsidRPr="00C11D7A">
        <w:rPr>
          <w:rStyle w:val="tw4winMark"/>
        </w:rPr>
        <w:t>&lt;0}</w:t>
      </w:r>
      <w:r w:rsidR="00DA4903">
        <w:rPr>
          <w:rFonts w:cstheme="majorHAnsi"/>
          <w:color w:val="FF0000"/>
          <w:sz w:val="22"/>
          <w:szCs w:val="22"/>
        </w:rPr>
        <w:t xml:space="preserve"> </w:t>
      </w:r>
    </w:p>
    <w:p w14:paraId="3C4053F9" w14:textId="47BBCC82" w:rsidR="008B0C7F" w:rsidRPr="00DA4903" w:rsidRDefault="00C11D7A" w:rsidP="00C11D7A">
      <w:pPr>
        <w:pStyle w:val="Heading1"/>
        <w:rPr>
          <w:rFonts w:cstheme="majorHAnsi"/>
          <w:color w:val="auto"/>
          <w:sz w:val="22"/>
          <w:szCs w:val="22"/>
        </w:rPr>
      </w:pPr>
      <w:r w:rsidRPr="00C11D7A">
        <w:rPr>
          <w:rStyle w:val="tw4winMark"/>
        </w:rPr>
        <w:t>{0&gt;</w:t>
      </w:r>
      <w:r w:rsidR="00DA4903" w:rsidRPr="00C11D7A">
        <w:rPr>
          <w:rFonts w:cstheme="majorHAnsi"/>
          <w:vanish/>
          <w:color w:val="auto"/>
          <w:sz w:val="22"/>
          <w:szCs w:val="22"/>
        </w:rPr>
        <w:t>T</w:t>
      </w:r>
      <w:r w:rsidR="008B0C7F" w:rsidRPr="00C11D7A">
        <w:rPr>
          <w:rFonts w:cstheme="majorHAnsi"/>
          <w:vanish/>
          <w:color w:val="auto"/>
          <w:sz w:val="22"/>
          <w:szCs w:val="22"/>
        </w:rPr>
        <w:t>heatr Iolo has been at the forefront of creating theatre for children in Wales for over thirty-five years.</w:t>
      </w:r>
      <w:r w:rsidRPr="00C11D7A">
        <w:rPr>
          <w:rStyle w:val="tw4winMark"/>
        </w:rPr>
        <w:t>&lt;}100{&gt;</w:t>
      </w:r>
      <w:r w:rsidRPr="00C11D7A">
        <w:rPr>
          <w:rFonts w:cstheme="majorHAnsi"/>
          <w:color w:val="auto"/>
          <w:sz w:val="22"/>
          <w:szCs w:val="22"/>
          <w:lang w:val="it-IT"/>
        </w:rPr>
        <w:t>Mae Theatr Iolo ar flaen y gad ym maes creu theatr i blant yng Nghymru ers dros bymtheng mlynedd ar hugain.</w:t>
      </w:r>
      <w:r w:rsidRPr="00C11D7A">
        <w:rPr>
          <w:rStyle w:val="tw4winMark"/>
        </w:rPr>
        <w:t>&lt;0}</w:t>
      </w:r>
      <w:r w:rsidR="008B0C7F" w:rsidRPr="00DA4903">
        <w:rPr>
          <w:rFonts w:cstheme="majorHAnsi"/>
          <w:color w:val="auto"/>
          <w:sz w:val="22"/>
          <w:szCs w:val="22"/>
        </w:rPr>
        <w:t xml:space="preserve"> </w:t>
      </w:r>
      <w:r w:rsidRPr="00C11D7A">
        <w:rPr>
          <w:rStyle w:val="tw4winMark"/>
        </w:rPr>
        <w:t>{0&gt;</w:t>
      </w:r>
      <w:r w:rsidR="008B0C7F" w:rsidRPr="00C11D7A">
        <w:rPr>
          <w:rFonts w:cstheme="majorHAnsi"/>
          <w:vanish/>
          <w:color w:val="auto"/>
          <w:sz w:val="22"/>
          <w:szCs w:val="22"/>
        </w:rPr>
        <w:t>We are passionate about nurturing and igniting the imagination and creativity of young minds, to help children make sense of the world around them and to find their place within it.</w:t>
      </w:r>
      <w:r w:rsidRPr="00C11D7A">
        <w:rPr>
          <w:rStyle w:val="tw4winMark"/>
        </w:rPr>
        <w:t>&lt;}100{&gt;</w:t>
      </w:r>
      <w:r w:rsidRPr="00C11D7A">
        <w:rPr>
          <w:rFonts w:cstheme="majorHAnsi"/>
          <w:color w:val="auto"/>
          <w:sz w:val="22"/>
          <w:szCs w:val="22"/>
          <w:lang w:val="it-IT"/>
        </w:rPr>
        <w:t>Rydym yn frwd dros feithrin a thanio dychymyg a c</w:t>
      </w:r>
      <w:r w:rsidR="00DB7BB6">
        <w:rPr>
          <w:rFonts w:cstheme="majorHAnsi"/>
          <w:color w:val="auto"/>
          <w:sz w:val="22"/>
          <w:szCs w:val="22"/>
          <w:lang w:val="it-IT"/>
        </w:rPr>
        <w:t>h</w:t>
      </w:r>
      <w:r w:rsidRPr="00C11D7A">
        <w:rPr>
          <w:rFonts w:cstheme="majorHAnsi"/>
          <w:color w:val="auto"/>
          <w:sz w:val="22"/>
          <w:szCs w:val="22"/>
          <w:lang w:val="it-IT"/>
        </w:rPr>
        <w:t>readigedd meddyliau ifainc, yn gymorth i blant gael pen llinyn ar y byd o’u cwmpas a dod o hyd i’w lle ynddo.</w:t>
      </w:r>
      <w:r w:rsidRPr="00C11D7A">
        <w:rPr>
          <w:rStyle w:val="tw4winMark"/>
        </w:rPr>
        <w:t>&lt;0}</w:t>
      </w:r>
      <w:r w:rsidR="008B0C7F" w:rsidRPr="00DA4903">
        <w:rPr>
          <w:rFonts w:cstheme="majorHAnsi"/>
          <w:color w:val="auto"/>
          <w:sz w:val="22"/>
          <w:szCs w:val="22"/>
        </w:rPr>
        <w:t xml:space="preserve">  </w:t>
      </w:r>
    </w:p>
    <w:p w14:paraId="0AE23F2B" w14:textId="77777777" w:rsidR="008B0C7F" w:rsidRPr="00DA4903" w:rsidRDefault="008B0C7F" w:rsidP="008B0C7F">
      <w:pPr>
        <w:pStyle w:val="Heading2"/>
        <w:rPr>
          <w:rFonts w:cstheme="majorHAnsi"/>
          <w:color w:val="auto"/>
          <w:sz w:val="22"/>
          <w:szCs w:val="22"/>
        </w:rPr>
      </w:pPr>
    </w:p>
    <w:p w14:paraId="249E0194" w14:textId="72A652E0" w:rsidR="008B0C7F" w:rsidRPr="00DA4903" w:rsidRDefault="00C11D7A" w:rsidP="00C11D7A">
      <w:pPr>
        <w:pStyle w:val="Heading2"/>
        <w:rPr>
          <w:rFonts w:cstheme="majorHAnsi"/>
          <w:color w:val="222222"/>
          <w:sz w:val="22"/>
          <w:szCs w:val="22"/>
          <w:lang w:eastAsia="en-GB"/>
        </w:rPr>
      </w:pPr>
      <w:r w:rsidRPr="00C11D7A">
        <w:rPr>
          <w:rStyle w:val="tw4winMark"/>
        </w:rPr>
        <w:t>{0&gt;</w:t>
      </w:r>
      <w:r w:rsidR="008B0C7F" w:rsidRPr="00C11D7A">
        <w:rPr>
          <w:rFonts w:cstheme="majorHAnsi"/>
          <w:vanish/>
          <w:color w:val="222222"/>
          <w:sz w:val="22"/>
          <w:szCs w:val="22"/>
          <w:lang w:eastAsia="en-GB"/>
        </w:rPr>
        <w:t>We work with the best artists, writers, and creatives, to create memorable and bold live theatre, workshops, and activities in both English and Welsh.</w:t>
      </w:r>
      <w:r w:rsidRPr="00C11D7A">
        <w:rPr>
          <w:rStyle w:val="tw4winMark"/>
        </w:rPr>
        <w:t>&lt;}95{&gt;</w:t>
      </w:r>
      <w:r w:rsidRPr="00C11D7A">
        <w:rPr>
          <w:rFonts w:cstheme="majorHAnsi"/>
          <w:color w:val="222222"/>
          <w:sz w:val="22"/>
          <w:szCs w:val="22"/>
          <w:lang w:val="it-IT" w:eastAsia="en-GB"/>
        </w:rPr>
        <w:t>Rydym yn gweithio gyda’r artistiaid, yr awduron a’r creadigolion gorau, i greu theatr, gweithdai a gweithgareddau cofiadwy a beiddgar yn y Gymraeg ac yn Saesneg.</w:t>
      </w:r>
      <w:r w:rsidRPr="00C11D7A">
        <w:rPr>
          <w:rStyle w:val="tw4winMark"/>
        </w:rPr>
        <w:t>&lt;0}</w:t>
      </w:r>
      <w:r w:rsidR="008B0C7F" w:rsidRPr="00DA4903">
        <w:rPr>
          <w:rFonts w:cstheme="majorHAnsi"/>
          <w:color w:val="222222"/>
          <w:sz w:val="22"/>
          <w:szCs w:val="22"/>
          <w:lang w:eastAsia="en-GB"/>
        </w:rPr>
        <w:t xml:space="preserve"> </w:t>
      </w:r>
      <w:r w:rsidRPr="00C11D7A">
        <w:rPr>
          <w:rStyle w:val="tw4winMark"/>
        </w:rPr>
        <w:t>{0&gt;</w:t>
      </w:r>
      <w:r w:rsidR="008B0C7F" w:rsidRPr="00C11D7A">
        <w:rPr>
          <w:rFonts w:cstheme="majorHAnsi"/>
          <w:vanish/>
          <w:color w:val="222222"/>
          <w:sz w:val="22"/>
          <w:szCs w:val="22"/>
          <w:lang w:eastAsia="en-GB"/>
        </w:rPr>
        <w:t>Our work for babies, children, and teenagers is toured across Wales, the UK and internationally.</w:t>
      </w:r>
      <w:r w:rsidRPr="00C11D7A">
        <w:rPr>
          <w:rStyle w:val="tw4winMark"/>
        </w:rPr>
        <w:t>&lt;}100{&gt;</w:t>
      </w:r>
      <w:r w:rsidRPr="00C11D7A">
        <w:rPr>
          <w:rFonts w:cstheme="majorHAnsi"/>
          <w:color w:val="222222"/>
          <w:sz w:val="22"/>
          <w:szCs w:val="22"/>
          <w:lang w:val="it-IT" w:eastAsia="en-GB"/>
        </w:rPr>
        <w:t>Byddwn yn mynd â’n gwaith i fabis, plant a’r glasoed ar daith ledled Cymru, gwledydd Prydain a gwledydd eraill y byd.</w:t>
      </w:r>
      <w:r w:rsidRPr="00C11D7A">
        <w:rPr>
          <w:rStyle w:val="tw4winMark"/>
        </w:rPr>
        <w:t>&lt;0}</w:t>
      </w:r>
      <w:r w:rsidR="008B0C7F" w:rsidRPr="00DA4903">
        <w:rPr>
          <w:rFonts w:cstheme="majorHAnsi"/>
          <w:color w:val="222222"/>
          <w:sz w:val="22"/>
          <w:szCs w:val="22"/>
          <w:lang w:eastAsia="en-GB"/>
        </w:rPr>
        <w:t xml:space="preserve">  </w:t>
      </w:r>
    </w:p>
    <w:p w14:paraId="5CAF6401" w14:textId="77777777" w:rsidR="008B0C7F" w:rsidRPr="000A1C00" w:rsidRDefault="008B0C7F" w:rsidP="008B0C7F">
      <w:pPr>
        <w:rPr>
          <w:rFonts w:asciiTheme="majorHAnsi" w:hAnsiTheme="majorHAnsi" w:cstheme="majorHAnsi"/>
        </w:rPr>
      </w:pPr>
    </w:p>
    <w:p w14:paraId="4F9C6104" w14:textId="338805C7" w:rsidR="008B0C7F" w:rsidRPr="00C11D7A" w:rsidRDefault="00C11D7A" w:rsidP="00C11D7A">
      <w:pPr>
        <w:shd w:val="clear" w:color="auto" w:fill="FFFFFF"/>
        <w:spacing w:before="100" w:beforeAutospacing="1" w:after="100" w:afterAutospacing="1"/>
        <w:rPr>
          <w:rFonts w:asciiTheme="majorHAnsi" w:hAnsiTheme="majorHAnsi" w:cstheme="majorHAnsi"/>
          <w:color w:val="000000" w:themeColor="text1"/>
        </w:rPr>
      </w:pPr>
      <w:r w:rsidRPr="00C11D7A">
        <w:rPr>
          <w:rStyle w:val="tw4winMark"/>
        </w:rPr>
        <w:t>{0&gt;</w:t>
      </w:r>
      <w:r w:rsidR="008B0C7F" w:rsidRPr="00C11D7A">
        <w:rPr>
          <w:rFonts w:asciiTheme="majorHAnsi" w:hAnsiTheme="majorHAnsi" w:cstheme="majorHAnsi"/>
          <w:vanish/>
          <w:color w:val="FF0000"/>
        </w:rPr>
        <w:t xml:space="preserve">Theatr Iolo’s </w:t>
      </w:r>
      <w:r w:rsidR="00DA4903" w:rsidRPr="00C11D7A">
        <w:rPr>
          <w:rFonts w:asciiTheme="majorHAnsi" w:hAnsiTheme="majorHAnsi" w:cstheme="majorHAnsi"/>
          <w:vanish/>
          <w:color w:val="FF0000"/>
        </w:rPr>
        <w:t>V</w:t>
      </w:r>
      <w:r w:rsidR="008B0C7F" w:rsidRPr="00C11D7A">
        <w:rPr>
          <w:rFonts w:asciiTheme="majorHAnsi" w:hAnsiTheme="majorHAnsi" w:cstheme="majorHAnsi"/>
          <w:vanish/>
          <w:color w:val="FF0000"/>
        </w:rPr>
        <w:t>alues</w:t>
      </w:r>
      <w:r w:rsidR="00DA4903" w:rsidRPr="00C11D7A">
        <w:rPr>
          <w:rFonts w:asciiTheme="majorHAnsi" w:hAnsiTheme="majorHAnsi" w:cstheme="majorHAnsi"/>
          <w:vanish/>
          <w:color w:val="FF0000"/>
        </w:rPr>
        <w:t>:</w:t>
      </w:r>
      <w:r w:rsidRPr="00C11D7A">
        <w:rPr>
          <w:rStyle w:val="tw4winMark"/>
        </w:rPr>
        <w:t>&lt;}0{&gt;</w:t>
      </w:r>
      <w:r w:rsidRPr="00C11D7A">
        <w:rPr>
          <w:rFonts w:asciiTheme="majorHAnsi" w:hAnsiTheme="majorHAnsi" w:cstheme="majorHAnsi"/>
          <w:color w:val="FF0000"/>
          <w:lang w:val="it-IT"/>
        </w:rPr>
        <w:t>Gwerthoedd Theatr Iolo:</w:t>
      </w:r>
      <w:r w:rsidRPr="00C11D7A">
        <w:rPr>
          <w:rStyle w:val="tw4winMark"/>
        </w:rPr>
        <w:t>&lt;0}</w:t>
      </w:r>
    </w:p>
    <w:p w14:paraId="3D42AA73" w14:textId="125EA7B3" w:rsidR="008B0C7F" w:rsidRPr="00C11D7A" w:rsidRDefault="00C11D7A" w:rsidP="00C11D7A">
      <w:pPr>
        <w:pStyle w:val="ListParagraph"/>
        <w:numPr>
          <w:ilvl w:val="0"/>
          <w:numId w:val="1"/>
        </w:numPr>
        <w:shd w:val="clear" w:color="auto" w:fill="FFFFFF"/>
        <w:spacing w:after="240"/>
        <w:contextualSpacing/>
        <w:textAlignment w:val="baseline"/>
        <w:rPr>
          <w:rFonts w:asciiTheme="majorHAnsi" w:hAnsiTheme="majorHAnsi" w:cstheme="majorHAnsi"/>
          <w:color w:val="201F1E"/>
          <w:lang w:eastAsia="en-GB"/>
        </w:rPr>
      </w:pPr>
      <w:r w:rsidRPr="00C11D7A">
        <w:rPr>
          <w:rStyle w:val="tw4winMark"/>
          <w:lang w:eastAsia="en-GB"/>
        </w:rPr>
        <w:t>{0&gt;</w:t>
      </w:r>
      <w:r w:rsidR="008B0C7F" w:rsidRPr="00C11D7A">
        <w:rPr>
          <w:rFonts w:asciiTheme="majorHAnsi" w:hAnsiTheme="majorHAnsi" w:cstheme="majorHAnsi"/>
          <w:b/>
          <w:bCs/>
          <w:vanish/>
          <w:color w:val="000000" w:themeColor="text1"/>
          <w:sz w:val="22"/>
          <w:szCs w:val="22"/>
          <w:lang w:eastAsia="en-GB"/>
        </w:rPr>
        <w:t>Accessible:</w:t>
      </w:r>
      <w:r w:rsidRPr="00C11D7A">
        <w:rPr>
          <w:rStyle w:val="tw4winMark"/>
        </w:rPr>
        <w:t>&lt;}0{&gt;</w:t>
      </w:r>
      <w:r w:rsidRPr="00C11D7A">
        <w:rPr>
          <w:rFonts w:asciiTheme="majorHAnsi" w:hAnsiTheme="majorHAnsi" w:cstheme="majorHAnsi"/>
          <w:b/>
          <w:bCs/>
          <w:color w:val="000000" w:themeColor="text1"/>
          <w:sz w:val="22"/>
          <w:szCs w:val="22"/>
          <w:lang w:val="it-IT" w:eastAsia="en-GB"/>
        </w:rPr>
        <w:t>Hygyrch:</w:t>
      </w:r>
      <w:r w:rsidRPr="00C11D7A">
        <w:rPr>
          <w:rStyle w:val="tw4winMark"/>
        </w:rPr>
        <w:t>&lt;0}</w:t>
      </w:r>
      <w:r w:rsidR="008B0C7F" w:rsidRPr="00C11D7A">
        <w:rPr>
          <w:rFonts w:asciiTheme="majorHAnsi" w:hAnsiTheme="majorHAnsi" w:cstheme="majorHAnsi"/>
          <w:b/>
          <w:bCs/>
          <w:color w:val="201F1E"/>
          <w:sz w:val="22"/>
          <w:szCs w:val="22"/>
          <w:lang w:eastAsia="en-GB"/>
        </w:rPr>
        <w:t xml:space="preserve"> </w:t>
      </w:r>
      <w:r w:rsidRPr="00C11D7A">
        <w:rPr>
          <w:rStyle w:val="tw4winMark"/>
          <w:lang w:eastAsia="en-GB"/>
        </w:rPr>
        <w:t>{0&gt;</w:t>
      </w:r>
      <w:r w:rsidR="008B0C7F" w:rsidRPr="00C11D7A">
        <w:rPr>
          <w:rFonts w:asciiTheme="majorHAnsi" w:hAnsiTheme="majorHAnsi" w:cstheme="majorHAnsi"/>
          <w:vanish/>
          <w:color w:val="201F1E"/>
          <w:lang w:eastAsia="en-GB"/>
        </w:rPr>
        <w:t>We want children aged 0-16 and their adults to trust that their experience of a Theatr Iolo production will be of the highest quality and that they will feel included.</w:t>
      </w:r>
      <w:r w:rsidRPr="00C11D7A">
        <w:rPr>
          <w:rStyle w:val="tw4winMark"/>
        </w:rPr>
        <w:t>&lt;}0{&gt;</w:t>
      </w:r>
      <w:r w:rsidRPr="00C11D7A">
        <w:rPr>
          <w:rFonts w:asciiTheme="majorHAnsi" w:hAnsiTheme="majorHAnsi" w:cstheme="majorHAnsi"/>
          <w:color w:val="201F1E"/>
          <w:lang w:val="it-IT" w:eastAsia="en-GB"/>
        </w:rPr>
        <w:t>Mae arnom eisiau i blant 0-16 a’u hoedolion fod yn dawel eu meddwl y bydd eu profiad o un o gynyrchiadau Theatr Iolo o’r safon uchaf ac y byddant yn teimlo’n rhan ohono.</w:t>
      </w:r>
      <w:r w:rsidRPr="00C11D7A">
        <w:rPr>
          <w:rStyle w:val="tw4winMark"/>
        </w:rPr>
        <w:t>&lt;0}</w:t>
      </w:r>
      <w:r w:rsidR="008B0C7F" w:rsidRPr="00C11D7A">
        <w:rPr>
          <w:rFonts w:asciiTheme="majorHAnsi" w:hAnsiTheme="majorHAnsi" w:cstheme="majorHAnsi"/>
          <w:color w:val="201F1E"/>
          <w:lang w:eastAsia="en-GB"/>
        </w:rPr>
        <w:t xml:space="preserve"> </w:t>
      </w:r>
    </w:p>
    <w:p w14:paraId="4191C901" w14:textId="77777777" w:rsidR="008B0C7F" w:rsidRPr="000A1C00" w:rsidRDefault="008B0C7F" w:rsidP="008B0C7F">
      <w:pPr>
        <w:pStyle w:val="ListParagraph"/>
        <w:shd w:val="clear" w:color="auto" w:fill="FFFFFF"/>
        <w:spacing w:after="240"/>
        <w:contextualSpacing/>
        <w:textAlignment w:val="baseline"/>
        <w:rPr>
          <w:rFonts w:asciiTheme="majorHAnsi" w:hAnsiTheme="majorHAnsi" w:cstheme="majorHAnsi"/>
          <w:color w:val="201F1E"/>
          <w:sz w:val="22"/>
          <w:szCs w:val="22"/>
          <w:lang w:eastAsia="en-GB"/>
        </w:rPr>
      </w:pPr>
    </w:p>
    <w:p w14:paraId="10D9134B" w14:textId="54E9A8AB" w:rsidR="008B0C7F" w:rsidRPr="00C11D7A" w:rsidRDefault="00C11D7A" w:rsidP="00C11D7A">
      <w:pPr>
        <w:pStyle w:val="ListParagraph"/>
        <w:numPr>
          <w:ilvl w:val="0"/>
          <w:numId w:val="1"/>
        </w:numPr>
        <w:shd w:val="clear" w:color="auto" w:fill="FFFFFF"/>
        <w:spacing w:after="240"/>
        <w:contextualSpacing/>
        <w:textAlignment w:val="baseline"/>
        <w:rPr>
          <w:rFonts w:asciiTheme="majorHAnsi" w:hAnsiTheme="majorHAnsi" w:cstheme="majorHAnsi"/>
          <w:b/>
          <w:bCs/>
          <w:color w:val="000000" w:themeColor="text1"/>
          <w:sz w:val="22"/>
          <w:szCs w:val="22"/>
          <w:lang w:eastAsia="en-GB"/>
        </w:rPr>
      </w:pPr>
      <w:r w:rsidRPr="00C11D7A">
        <w:rPr>
          <w:rStyle w:val="tw4winMark"/>
          <w:lang w:eastAsia="en-GB"/>
        </w:rPr>
        <w:t>{0&gt;</w:t>
      </w:r>
      <w:r w:rsidR="008B0C7F" w:rsidRPr="00C11D7A">
        <w:rPr>
          <w:rFonts w:asciiTheme="majorHAnsi" w:hAnsiTheme="majorHAnsi" w:cstheme="majorHAnsi"/>
          <w:b/>
          <w:bCs/>
          <w:vanish/>
          <w:color w:val="000000" w:themeColor="text1"/>
          <w:sz w:val="22"/>
          <w:szCs w:val="22"/>
          <w:lang w:eastAsia="en-GB"/>
        </w:rPr>
        <w:t>Authentic</w:t>
      </w:r>
      <w:r w:rsidR="008B0C7F" w:rsidRPr="00C11D7A">
        <w:rPr>
          <w:rFonts w:asciiTheme="majorHAnsi" w:hAnsiTheme="majorHAnsi" w:cstheme="majorHAnsi"/>
          <w:vanish/>
          <w:color w:val="201F1E"/>
          <w:sz w:val="22"/>
          <w:szCs w:val="22"/>
          <w:lang w:eastAsia="en-GB"/>
        </w:rPr>
        <w:t>:</w:t>
      </w:r>
      <w:r w:rsidRPr="00C11D7A">
        <w:rPr>
          <w:rStyle w:val="tw4winMark"/>
        </w:rPr>
        <w:t>&lt;}0{&gt;</w:t>
      </w:r>
      <w:r w:rsidRPr="00C11D7A">
        <w:rPr>
          <w:rFonts w:asciiTheme="majorHAnsi" w:hAnsiTheme="majorHAnsi" w:cstheme="majorHAnsi"/>
          <w:b/>
          <w:bCs/>
          <w:color w:val="000000" w:themeColor="text1"/>
          <w:sz w:val="22"/>
          <w:szCs w:val="22"/>
          <w:lang w:val="it-IT" w:eastAsia="en-GB"/>
        </w:rPr>
        <w:t>Dilys:</w:t>
      </w:r>
      <w:r w:rsidRPr="00C11D7A">
        <w:rPr>
          <w:rStyle w:val="tw4winMark"/>
        </w:rPr>
        <w:t>&lt;0}</w:t>
      </w:r>
      <w:r w:rsidR="008B0C7F" w:rsidRPr="00C11D7A">
        <w:rPr>
          <w:rFonts w:asciiTheme="majorHAnsi" w:hAnsiTheme="majorHAnsi" w:cstheme="majorHAnsi"/>
          <w:color w:val="201F1E"/>
          <w:sz w:val="22"/>
          <w:szCs w:val="22"/>
          <w:lang w:eastAsia="en-GB"/>
        </w:rPr>
        <w:t xml:space="preserve"> </w:t>
      </w:r>
      <w:r w:rsidRPr="00C11D7A">
        <w:rPr>
          <w:rStyle w:val="tw4winMark"/>
          <w:lang w:eastAsia="en-GB"/>
        </w:rPr>
        <w:t>{0&gt;</w:t>
      </w:r>
      <w:r w:rsidR="008B0C7F" w:rsidRPr="00C11D7A">
        <w:rPr>
          <w:rFonts w:asciiTheme="majorHAnsi" w:hAnsiTheme="majorHAnsi" w:cstheme="majorHAnsi"/>
          <w:vanish/>
          <w:color w:val="201F1E"/>
          <w:lang w:eastAsia="en-GB"/>
        </w:rPr>
        <w:t>We want to create work that is relevant to children from all backgrounds, by striving to understand their life experiences and the current challenges that they face.</w:t>
      </w:r>
      <w:r w:rsidRPr="00C11D7A">
        <w:rPr>
          <w:rStyle w:val="tw4winMark"/>
        </w:rPr>
        <w:t>&lt;}0{&gt;</w:t>
      </w:r>
      <w:r w:rsidRPr="00C11D7A">
        <w:rPr>
          <w:rFonts w:asciiTheme="majorHAnsi" w:hAnsiTheme="majorHAnsi" w:cstheme="majorHAnsi"/>
          <w:color w:val="201F1E"/>
          <w:lang w:val="it-IT" w:eastAsia="en-GB"/>
        </w:rPr>
        <w:t>Mae arnom eisiau creu gwaith sy’n berthnasol i blant o bob cefndir, drwy wneud ein gorau i ddeall eu profiadau bywyd a’r heriau maen nhw’n eu hwynebu ar hyn o bryd.</w:t>
      </w:r>
      <w:r w:rsidRPr="00C11D7A">
        <w:rPr>
          <w:rStyle w:val="tw4winMark"/>
        </w:rPr>
        <w:t>&lt;0}</w:t>
      </w:r>
    </w:p>
    <w:p w14:paraId="72C5D53F" w14:textId="77777777" w:rsidR="008B0C7F" w:rsidRPr="000A1C00" w:rsidRDefault="008B0C7F" w:rsidP="008B0C7F">
      <w:pPr>
        <w:pStyle w:val="ListParagraph"/>
        <w:rPr>
          <w:rFonts w:asciiTheme="majorHAnsi" w:hAnsiTheme="majorHAnsi" w:cstheme="majorHAnsi"/>
          <w:color w:val="201F1E"/>
          <w:sz w:val="22"/>
          <w:szCs w:val="22"/>
          <w:lang w:eastAsia="en-GB"/>
        </w:rPr>
      </w:pPr>
    </w:p>
    <w:p w14:paraId="2A92CA26" w14:textId="39239922" w:rsidR="008B0C7F" w:rsidRPr="00C11D7A" w:rsidRDefault="00C11D7A" w:rsidP="00C11D7A">
      <w:pPr>
        <w:pStyle w:val="ListParagraph"/>
        <w:numPr>
          <w:ilvl w:val="0"/>
          <w:numId w:val="1"/>
        </w:numPr>
        <w:shd w:val="clear" w:color="auto" w:fill="FFFFFF"/>
        <w:spacing w:after="240"/>
        <w:contextualSpacing/>
        <w:textAlignment w:val="baseline"/>
        <w:rPr>
          <w:rFonts w:asciiTheme="majorHAnsi" w:hAnsiTheme="majorHAnsi" w:cstheme="majorHAnsi"/>
          <w:color w:val="201F1E"/>
          <w:lang w:eastAsia="en-GB"/>
        </w:rPr>
      </w:pPr>
      <w:r w:rsidRPr="00C11D7A">
        <w:rPr>
          <w:rStyle w:val="tw4winMark"/>
          <w:lang w:eastAsia="en-GB"/>
        </w:rPr>
        <w:t>{0&gt;</w:t>
      </w:r>
      <w:r w:rsidR="008B0C7F" w:rsidRPr="00C11D7A">
        <w:rPr>
          <w:rFonts w:asciiTheme="majorHAnsi" w:hAnsiTheme="majorHAnsi" w:cstheme="majorHAnsi"/>
          <w:b/>
          <w:bCs/>
          <w:vanish/>
          <w:color w:val="000000" w:themeColor="text1"/>
          <w:sz w:val="22"/>
          <w:szCs w:val="22"/>
          <w:lang w:eastAsia="en-GB"/>
        </w:rPr>
        <w:t>Bold</w:t>
      </w:r>
      <w:r w:rsidR="008B0C7F" w:rsidRPr="00C11D7A">
        <w:rPr>
          <w:rFonts w:asciiTheme="majorHAnsi" w:hAnsiTheme="majorHAnsi" w:cstheme="majorHAnsi"/>
          <w:b/>
          <w:bCs/>
          <w:vanish/>
          <w:color w:val="201F1E"/>
          <w:sz w:val="22"/>
          <w:szCs w:val="22"/>
          <w:lang w:eastAsia="en-GB"/>
        </w:rPr>
        <w:t>:</w:t>
      </w:r>
      <w:r w:rsidRPr="00C11D7A">
        <w:rPr>
          <w:rStyle w:val="tw4winMark"/>
        </w:rPr>
        <w:t>&lt;}0{&gt;</w:t>
      </w:r>
      <w:r w:rsidRPr="00C11D7A">
        <w:rPr>
          <w:rFonts w:asciiTheme="majorHAnsi" w:hAnsiTheme="majorHAnsi" w:cstheme="majorHAnsi"/>
          <w:b/>
          <w:bCs/>
          <w:color w:val="000000" w:themeColor="text1"/>
          <w:sz w:val="22"/>
          <w:szCs w:val="22"/>
          <w:lang w:val="it-IT" w:eastAsia="en-GB"/>
        </w:rPr>
        <w:t>Beiddgar:</w:t>
      </w:r>
      <w:r w:rsidRPr="00C11D7A">
        <w:rPr>
          <w:rStyle w:val="tw4winMark"/>
        </w:rPr>
        <w:t>&lt;0}</w:t>
      </w:r>
      <w:r w:rsidR="008B0C7F" w:rsidRPr="00C11D7A">
        <w:rPr>
          <w:rFonts w:asciiTheme="majorHAnsi" w:hAnsiTheme="majorHAnsi" w:cstheme="majorHAnsi"/>
          <w:color w:val="201F1E"/>
          <w:sz w:val="22"/>
          <w:szCs w:val="22"/>
          <w:lang w:eastAsia="en-GB"/>
        </w:rPr>
        <w:t xml:space="preserve"> </w:t>
      </w:r>
      <w:r w:rsidRPr="00C11D7A">
        <w:rPr>
          <w:rStyle w:val="tw4winMark"/>
          <w:lang w:eastAsia="en-GB"/>
        </w:rPr>
        <w:t>{0&gt;</w:t>
      </w:r>
      <w:r w:rsidR="008B0C7F" w:rsidRPr="00C11D7A">
        <w:rPr>
          <w:rFonts w:asciiTheme="majorHAnsi" w:hAnsiTheme="majorHAnsi" w:cstheme="majorHAnsi"/>
          <w:vanish/>
          <w:color w:val="201F1E"/>
          <w:lang w:eastAsia="en-GB"/>
        </w:rPr>
        <w:t>We want our young audiences to feel challenged and we want to help them to explore, open-up and learn about themselves and the world in which they live.</w:t>
      </w:r>
      <w:r w:rsidRPr="00C11D7A">
        <w:rPr>
          <w:rStyle w:val="tw4winMark"/>
        </w:rPr>
        <w:t>&lt;}0{&gt;</w:t>
      </w:r>
      <w:r w:rsidRPr="00C11D7A">
        <w:rPr>
          <w:rFonts w:asciiTheme="majorHAnsi" w:hAnsiTheme="majorHAnsi" w:cstheme="majorHAnsi"/>
          <w:color w:val="201F1E"/>
          <w:lang w:val="it-IT" w:eastAsia="en-GB"/>
        </w:rPr>
        <w:t>Mae arnom eisiau i’n cynulleidfaoedd ifainc deimlo</w:t>
      </w:r>
      <w:r w:rsidR="00DB7BB6">
        <w:rPr>
          <w:rFonts w:asciiTheme="majorHAnsi" w:hAnsiTheme="majorHAnsi" w:cstheme="majorHAnsi"/>
          <w:color w:val="201F1E"/>
          <w:lang w:val="it-IT" w:eastAsia="en-GB"/>
        </w:rPr>
        <w:t>’</w:t>
      </w:r>
      <w:r w:rsidRPr="00C11D7A">
        <w:rPr>
          <w:rFonts w:asciiTheme="majorHAnsi" w:hAnsiTheme="majorHAnsi" w:cstheme="majorHAnsi"/>
          <w:color w:val="201F1E"/>
          <w:lang w:val="it-IT" w:eastAsia="en-GB"/>
        </w:rPr>
        <w:t xml:space="preserve">u bod yn cael eu herio ac mae arnom eisiau’u helpu </w:t>
      </w:r>
      <w:r w:rsidR="00DB7BB6">
        <w:rPr>
          <w:rFonts w:asciiTheme="majorHAnsi" w:hAnsiTheme="majorHAnsi" w:cstheme="majorHAnsi"/>
          <w:color w:val="201F1E"/>
          <w:lang w:val="it-IT" w:eastAsia="en-GB"/>
        </w:rPr>
        <w:t>i</w:t>
      </w:r>
      <w:r w:rsidRPr="00C11D7A">
        <w:rPr>
          <w:rFonts w:asciiTheme="majorHAnsi" w:hAnsiTheme="majorHAnsi" w:cstheme="majorHAnsi"/>
          <w:color w:val="201F1E"/>
          <w:lang w:val="it-IT" w:eastAsia="en-GB"/>
        </w:rPr>
        <w:t xml:space="preserve"> chwilio, </w:t>
      </w:r>
      <w:r w:rsidR="00DB7BB6">
        <w:rPr>
          <w:rFonts w:asciiTheme="majorHAnsi" w:hAnsiTheme="majorHAnsi" w:cstheme="majorHAnsi"/>
          <w:color w:val="201F1E"/>
          <w:lang w:val="it-IT" w:eastAsia="en-GB"/>
        </w:rPr>
        <w:t>i</w:t>
      </w:r>
      <w:r w:rsidRPr="00C11D7A">
        <w:rPr>
          <w:rFonts w:asciiTheme="majorHAnsi" w:hAnsiTheme="majorHAnsi" w:cstheme="majorHAnsi"/>
          <w:color w:val="201F1E"/>
          <w:lang w:val="it-IT" w:eastAsia="en-GB"/>
        </w:rPr>
        <w:t xml:space="preserve"> ymagor ac </w:t>
      </w:r>
      <w:r w:rsidR="00DB7BB6">
        <w:rPr>
          <w:rFonts w:asciiTheme="majorHAnsi" w:hAnsiTheme="majorHAnsi" w:cstheme="majorHAnsi"/>
          <w:color w:val="201F1E"/>
          <w:lang w:val="it-IT" w:eastAsia="en-GB"/>
        </w:rPr>
        <w:t>i</w:t>
      </w:r>
      <w:r w:rsidRPr="00C11D7A">
        <w:rPr>
          <w:rFonts w:asciiTheme="majorHAnsi" w:hAnsiTheme="majorHAnsi" w:cstheme="majorHAnsi"/>
          <w:color w:val="201F1E"/>
          <w:lang w:val="it-IT" w:eastAsia="en-GB"/>
        </w:rPr>
        <w:t xml:space="preserve"> ddysgu amdanyn nhw’u hunain a’r byd maen nhwn byw ynddo.</w:t>
      </w:r>
      <w:r w:rsidRPr="00C11D7A">
        <w:rPr>
          <w:rStyle w:val="tw4winMark"/>
        </w:rPr>
        <w:t>&lt;0}</w:t>
      </w:r>
      <w:r w:rsidR="008B0C7F" w:rsidRPr="00C11D7A">
        <w:rPr>
          <w:rFonts w:asciiTheme="majorHAnsi" w:hAnsiTheme="majorHAnsi" w:cstheme="majorHAnsi"/>
          <w:color w:val="201F1E"/>
          <w:lang w:eastAsia="en-GB"/>
        </w:rPr>
        <w:t xml:space="preserve"> </w:t>
      </w:r>
    </w:p>
    <w:p w14:paraId="5C61DBCF" w14:textId="77777777" w:rsidR="008B0C7F" w:rsidRPr="000A1C00" w:rsidRDefault="008B0C7F" w:rsidP="008B0C7F">
      <w:pPr>
        <w:pStyle w:val="ListParagraph"/>
        <w:rPr>
          <w:rFonts w:asciiTheme="majorHAnsi" w:hAnsiTheme="majorHAnsi" w:cstheme="majorHAnsi"/>
          <w:color w:val="201F1E"/>
          <w:sz w:val="22"/>
          <w:szCs w:val="22"/>
          <w:lang w:eastAsia="en-GB"/>
        </w:rPr>
      </w:pPr>
    </w:p>
    <w:p w14:paraId="313A8365" w14:textId="13A5D97D" w:rsidR="008B0C7F" w:rsidRPr="00C11D7A" w:rsidRDefault="00C11D7A" w:rsidP="00C11D7A">
      <w:pPr>
        <w:pStyle w:val="ListParagraph"/>
        <w:numPr>
          <w:ilvl w:val="0"/>
          <w:numId w:val="1"/>
        </w:numPr>
        <w:shd w:val="clear" w:color="auto" w:fill="FFFFFF"/>
        <w:spacing w:after="240"/>
        <w:contextualSpacing/>
        <w:textAlignment w:val="baseline"/>
        <w:rPr>
          <w:rFonts w:asciiTheme="majorHAnsi" w:hAnsiTheme="majorHAnsi" w:cstheme="majorHAnsi"/>
          <w:b/>
          <w:bCs/>
          <w:color w:val="000000" w:themeColor="text1"/>
          <w:sz w:val="22"/>
          <w:szCs w:val="22"/>
          <w:lang w:eastAsia="en-GB"/>
        </w:rPr>
      </w:pPr>
      <w:r w:rsidRPr="00C11D7A">
        <w:rPr>
          <w:rStyle w:val="tw4winMark"/>
          <w:lang w:eastAsia="en-GB"/>
        </w:rPr>
        <w:t>{0&gt;</w:t>
      </w:r>
      <w:r w:rsidR="008B0C7F" w:rsidRPr="00C11D7A">
        <w:rPr>
          <w:rFonts w:asciiTheme="majorHAnsi" w:hAnsiTheme="majorHAnsi" w:cstheme="majorHAnsi"/>
          <w:b/>
          <w:bCs/>
          <w:vanish/>
          <w:color w:val="000000" w:themeColor="text1"/>
          <w:sz w:val="22"/>
          <w:szCs w:val="22"/>
          <w:lang w:eastAsia="en-GB"/>
        </w:rPr>
        <w:t>Collaborative</w:t>
      </w:r>
      <w:r w:rsidR="008B0C7F" w:rsidRPr="00C11D7A">
        <w:rPr>
          <w:rFonts w:asciiTheme="majorHAnsi" w:hAnsiTheme="majorHAnsi" w:cstheme="majorHAnsi"/>
          <w:vanish/>
          <w:color w:val="201F1E"/>
          <w:sz w:val="22"/>
          <w:szCs w:val="22"/>
          <w:lang w:eastAsia="en-GB"/>
        </w:rPr>
        <w:t>:</w:t>
      </w:r>
      <w:r w:rsidRPr="00C11D7A">
        <w:rPr>
          <w:rStyle w:val="tw4winMark"/>
        </w:rPr>
        <w:t>&lt;}0{&gt;</w:t>
      </w:r>
      <w:r w:rsidRPr="00C11D7A">
        <w:rPr>
          <w:rFonts w:asciiTheme="majorHAnsi" w:hAnsiTheme="majorHAnsi" w:cstheme="majorHAnsi"/>
          <w:b/>
          <w:bCs/>
          <w:color w:val="000000" w:themeColor="text1"/>
          <w:sz w:val="22"/>
          <w:szCs w:val="22"/>
          <w:lang w:val="it-IT" w:eastAsia="en-GB"/>
        </w:rPr>
        <w:t>Cydweithredol:</w:t>
      </w:r>
      <w:r w:rsidRPr="00C11D7A">
        <w:rPr>
          <w:rStyle w:val="tw4winMark"/>
        </w:rPr>
        <w:t>&lt;0}</w:t>
      </w:r>
      <w:r w:rsidR="008B0C7F" w:rsidRPr="00C11D7A">
        <w:rPr>
          <w:rFonts w:asciiTheme="majorHAnsi" w:hAnsiTheme="majorHAnsi" w:cstheme="majorHAnsi"/>
          <w:color w:val="201F1E"/>
          <w:sz w:val="22"/>
          <w:szCs w:val="22"/>
          <w:lang w:eastAsia="en-GB"/>
        </w:rPr>
        <w:t xml:space="preserve"> </w:t>
      </w:r>
      <w:r w:rsidRPr="00C11D7A">
        <w:rPr>
          <w:rStyle w:val="tw4winMark"/>
          <w:lang w:eastAsia="en-GB"/>
        </w:rPr>
        <w:t>{0&gt;</w:t>
      </w:r>
      <w:r w:rsidR="008B0C7F" w:rsidRPr="00C11D7A">
        <w:rPr>
          <w:rFonts w:asciiTheme="majorHAnsi" w:hAnsiTheme="majorHAnsi" w:cstheme="majorHAnsi"/>
          <w:vanish/>
          <w:color w:val="201F1E"/>
          <w:lang w:eastAsia="en-GB"/>
        </w:rPr>
        <w:t>We want to collaborate with partners to help us reach as many young people as possible, particularly those that have not had access to live theatre before, by removing as many barriers to attendance as possible.</w:t>
      </w:r>
      <w:r w:rsidRPr="00C11D7A">
        <w:rPr>
          <w:rStyle w:val="tw4winMark"/>
        </w:rPr>
        <w:t>&lt;}0{&gt;</w:t>
      </w:r>
      <w:r w:rsidRPr="00C11D7A">
        <w:rPr>
          <w:rFonts w:asciiTheme="majorHAnsi" w:hAnsiTheme="majorHAnsi" w:cstheme="majorHAnsi"/>
          <w:color w:val="201F1E"/>
          <w:lang w:val="it-IT" w:eastAsia="en-GB"/>
        </w:rPr>
        <w:t xml:space="preserve">Mae arnom eisiau cydweithio â phartneriaid yn gymorth </w:t>
      </w:r>
      <w:r w:rsidR="00DB7BB6">
        <w:rPr>
          <w:rFonts w:asciiTheme="majorHAnsi" w:hAnsiTheme="majorHAnsi" w:cstheme="majorHAnsi"/>
          <w:color w:val="201F1E"/>
          <w:lang w:val="it-IT" w:eastAsia="en-GB"/>
        </w:rPr>
        <w:t>i</w:t>
      </w:r>
      <w:r w:rsidRPr="00C11D7A">
        <w:rPr>
          <w:rFonts w:asciiTheme="majorHAnsi" w:hAnsiTheme="majorHAnsi" w:cstheme="majorHAnsi"/>
          <w:color w:val="201F1E"/>
          <w:lang w:val="it-IT" w:eastAsia="en-GB"/>
        </w:rPr>
        <w:t xml:space="preserve"> gyrraedd cynifer o bobol ifanc ag y bo modd, yn neilltuol y rheini na chafodd gyfle ar theatr fyw o’r blaen, drwy dynnu cynifer </w:t>
      </w:r>
      <w:r w:rsidR="008C088D" w:rsidRPr="00C11D7A">
        <w:rPr>
          <w:rFonts w:asciiTheme="majorHAnsi" w:hAnsiTheme="majorHAnsi" w:cstheme="majorHAnsi"/>
          <w:color w:val="201F1E"/>
          <w:lang w:val="it-IT" w:eastAsia="en-GB"/>
        </w:rPr>
        <w:t xml:space="preserve">ag y bo modd </w:t>
      </w:r>
      <w:r w:rsidRPr="00C11D7A">
        <w:rPr>
          <w:rFonts w:asciiTheme="majorHAnsi" w:hAnsiTheme="majorHAnsi" w:cstheme="majorHAnsi"/>
          <w:color w:val="201F1E"/>
          <w:lang w:val="it-IT" w:eastAsia="en-GB"/>
        </w:rPr>
        <w:t>o rwystrau rhag myn</w:t>
      </w:r>
      <w:r w:rsidR="008C088D">
        <w:rPr>
          <w:rFonts w:asciiTheme="majorHAnsi" w:hAnsiTheme="majorHAnsi" w:cstheme="majorHAnsi"/>
          <w:color w:val="201F1E"/>
          <w:lang w:val="it-IT" w:eastAsia="en-GB"/>
        </w:rPr>
        <w:t>ychu</w:t>
      </w:r>
      <w:r w:rsidRPr="00C11D7A">
        <w:rPr>
          <w:rFonts w:asciiTheme="majorHAnsi" w:hAnsiTheme="majorHAnsi" w:cstheme="majorHAnsi"/>
          <w:color w:val="201F1E"/>
          <w:lang w:val="it-IT" w:eastAsia="en-GB"/>
        </w:rPr>
        <w:t>.</w:t>
      </w:r>
      <w:r w:rsidRPr="00C11D7A">
        <w:rPr>
          <w:rStyle w:val="tw4winMark"/>
        </w:rPr>
        <w:t>&lt;0}</w:t>
      </w:r>
    </w:p>
    <w:p w14:paraId="2CCF8273" w14:textId="77777777" w:rsidR="008B0C7F" w:rsidRPr="000A1C00" w:rsidRDefault="008B0C7F" w:rsidP="008B0C7F">
      <w:pPr>
        <w:pStyle w:val="ListParagraph"/>
        <w:rPr>
          <w:rFonts w:asciiTheme="majorHAnsi" w:hAnsiTheme="majorHAnsi" w:cstheme="majorHAnsi"/>
          <w:b/>
          <w:bCs/>
          <w:color w:val="FF0000"/>
          <w:sz w:val="22"/>
          <w:szCs w:val="22"/>
          <w:lang w:eastAsia="en-GB"/>
        </w:rPr>
      </w:pPr>
    </w:p>
    <w:p w14:paraId="487C7B95" w14:textId="0DDF330A" w:rsidR="008B0C7F" w:rsidRPr="00566115" w:rsidRDefault="00C11D7A" w:rsidP="00566115">
      <w:pPr>
        <w:pStyle w:val="ListParagraph"/>
        <w:numPr>
          <w:ilvl w:val="0"/>
          <w:numId w:val="1"/>
        </w:numPr>
        <w:shd w:val="clear" w:color="auto" w:fill="FFFFFF"/>
        <w:spacing w:after="240"/>
        <w:contextualSpacing/>
        <w:textAlignment w:val="baseline"/>
        <w:rPr>
          <w:rFonts w:asciiTheme="majorHAnsi" w:hAnsiTheme="majorHAnsi" w:cstheme="majorHAnsi"/>
          <w:b/>
          <w:bCs/>
          <w:color w:val="000000" w:themeColor="text1"/>
          <w:sz w:val="22"/>
          <w:szCs w:val="22"/>
          <w:lang w:eastAsia="en-GB"/>
        </w:rPr>
      </w:pPr>
      <w:r w:rsidRPr="00C11D7A">
        <w:rPr>
          <w:rStyle w:val="tw4winMark"/>
          <w:lang w:eastAsia="en-GB"/>
        </w:rPr>
        <w:t>{0&gt;</w:t>
      </w:r>
      <w:r w:rsidR="008B0C7F" w:rsidRPr="00C11D7A">
        <w:rPr>
          <w:rFonts w:asciiTheme="majorHAnsi" w:hAnsiTheme="majorHAnsi" w:cstheme="majorHAnsi"/>
          <w:b/>
          <w:bCs/>
          <w:vanish/>
          <w:color w:val="000000" w:themeColor="text1"/>
          <w:sz w:val="22"/>
          <w:szCs w:val="22"/>
          <w:lang w:eastAsia="en-GB"/>
        </w:rPr>
        <w:t>Creative</w:t>
      </w:r>
      <w:r w:rsidR="008B0C7F" w:rsidRPr="00C11D7A">
        <w:rPr>
          <w:rFonts w:asciiTheme="majorHAnsi" w:hAnsiTheme="majorHAnsi" w:cstheme="majorHAnsi"/>
          <w:vanish/>
          <w:color w:val="201F1E"/>
          <w:sz w:val="22"/>
          <w:szCs w:val="22"/>
          <w:lang w:eastAsia="en-GB"/>
        </w:rPr>
        <w:t>:</w:t>
      </w:r>
      <w:r w:rsidRPr="00C11D7A">
        <w:rPr>
          <w:rStyle w:val="tw4winMark"/>
        </w:rPr>
        <w:t>&lt;}0{&gt;</w:t>
      </w:r>
      <w:r w:rsidRPr="00C11D7A">
        <w:rPr>
          <w:rFonts w:asciiTheme="majorHAnsi" w:hAnsiTheme="majorHAnsi" w:cstheme="majorHAnsi"/>
          <w:b/>
          <w:bCs/>
          <w:color w:val="000000" w:themeColor="text1"/>
          <w:sz w:val="22"/>
          <w:szCs w:val="22"/>
          <w:lang w:val="it-IT" w:eastAsia="en-GB"/>
        </w:rPr>
        <w:t>Creadigol:</w:t>
      </w:r>
      <w:r w:rsidRPr="00C11D7A">
        <w:rPr>
          <w:rStyle w:val="tw4winMark"/>
        </w:rPr>
        <w:t>&lt;0}</w:t>
      </w:r>
      <w:r w:rsidR="008B0C7F" w:rsidRPr="00C11D7A">
        <w:rPr>
          <w:rFonts w:asciiTheme="majorHAnsi" w:hAnsiTheme="majorHAnsi" w:cstheme="majorHAnsi"/>
          <w:color w:val="201F1E"/>
          <w:sz w:val="22"/>
          <w:szCs w:val="22"/>
          <w:lang w:eastAsia="en-GB"/>
        </w:rPr>
        <w:t xml:space="preserve"> </w:t>
      </w:r>
      <w:r w:rsidRPr="00566115">
        <w:rPr>
          <w:rStyle w:val="tw4winMark"/>
          <w:lang w:eastAsia="en-GB"/>
        </w:rPr>
        <w:t>{0&gt;</w:t>
      </w:r>
      <w:r w:rsidR="008B0C7F" w:rsidRPr="00566115">
        <w:rPr>
          <w:rFonts w:asciiTheme="majorHAnsi" w:hAnsiTheme="majorHAnsi" w:cstheme="majorHAnsi"/>
          <w:vanish/>
          <w:color w:val="201F1E"/>
          <w:lang w:eastAsia="en-GB"/>
        </w:rPr>
        <w:t>We want to ignite creativity and imagination in all the children that we reach, in both Welsh and English, by offering stimulating opportunities that challenge expectations.</w:t>
      </w:r>
      <w:r w:rsidRPr="00566115">
        <w:rPr>
          <w:rStyle w:val="tw4winMark"/>
        </w:rPr>
        <w:t>&lt;}0{&gt;</w:t>
      </w:r>
      <w:r w:rsidRPr="00566115">
        <w:rPr>
          <w:rFonts w:asciiTheme="majorHAnsi" w:hAnsiTheme="majorHAnsi" w:cstheme="majorHAnsi"/>
          <w:color w:val="201F1E"/>
          <w:lang w:val="it-IT" w:eastAsia="en-GB"/>
        </w:rPr>
        <w:t>Mae arnom eisiau tanio creadigedd a dychymyg yn yr holl blant rydym yn eu cyrraedd, yn y Gymraeg ac yn Saesneg, drwy gynnig cyfleoedd symbylol sy’n herio disgwyliadau.</w:t>
      </w:r>
      <w:r w:rsidRPr="00566115">
        <w:rPr>
          <w:rStyle w:val="tw4winMark"/>
        </w:rPr>
        <w:t>&lt;0}</w:t>
      </w:r>
    </w:p>
    <w:p w14:paraId="47E7A899" w14:textId="3D821E90" w:rsidR="008B0C7F" w:rsidRPr="00DA4903" w:rsidRDefault="008B0C7F" w:rsidP="00DA4903">
      <w:pPr>
        <w:shd w:val="clear" w:color="auto" w:fill="FFFFFF"/>
        <w:textAlignment w:val="baseline"/>
        <w:rPr>
          <w:rFonts w:asciiTheme="majorHAnsi" w:hAnsiTheme="majorHAnsi" w:cstheme="majorHAnsi"/>
          <w:i/>
          <w:iCs/>
          <w:color w:val="201F1E"/>
          <w:sz w:val="16"/>
          <w:szCs w:val="16"/>
        </w:rPr>
      </w:pPr>
      <w:r w:rsidRPr="000A1C00">
        <w:rPr>
          <w:rFonts w:asciiTheme="majorHAnsi" w:hAnsiTheme="majorHAnsi" w:cstheme="majorHAnsi"/>
          <w:i/>
          <w:iCs/>
          <w:color w:val="201F1E"/>
          <w:sz w:val="16"/>
          <w:szCs w:val="16"/>
        </w:rPr>
        <w:t>……………………………………………………………………………..……………………………………………………………………………..……………………………………………………………</w:t>
      </w:r>
    </w:p>
    <w:p w14:paraId="3BEE6451" w14:textId="04A612AE" w:rsidR="00DA4903" w:rsidRPr="00566115" w:rsidRDefault="00566115" w:rsidP="00566115">
      <w:pPr>
        <w:shd w:val="clear" w:color="auto" w:fill="FFFFFF"/>
        <w:jc w:val="center"/>
        <w:textAlignment w:val="baseline"/>
        <w:rPr>
          <w:rFonts w:asciiTheme="majorHAnsi" w:hAnsiTheme="majorHAnsi" w:cstheme="majorHAnsi"/>
          <w:b/>
          <w:bCs/>
          <w:i/>
          <w:iCs/>
          <w:color w:val="FF0000"/>
          <w:sz w:val="28"/>
          <w:szCs w:val="28"/>
        </w:rPr>
      </w:pPr>
      <w:r w:rsidRPr="00566115">
        <w:rPr>
          <w:rStyle w:val="tw4winMark"/>
        </w:rPr>
        <w:t>{0&gt;</w:t>
      </w:r>
      <w:r w:rsidR="008B0C7F" w:rsidRPr="00566115">
        <w:rPr>
          <w:rFonts w:asciiTheme="majorHAnsi" w:hAnsiTheme="majorHAnsi" w:cstheme="majorHAnsi"/>
          <w:b/>
          <w:bCs/>
          <w:i/>
          <w:iCs/>
          <w:vanish/>
          <w:color w:val="FF0000"/>
          <w:sz w:val="28"/>
          <w:szCs w:val="28"/>
        </w:rPr>
        <w:t>Memorable, Bold, Imaginative</w:t>
      </w:r>
      <w:r w:rsidRPr="00566115">
        <w:rPr>
          <w:rStyle w:val="tw4winMark"/>
        </w:rPr>
        <w:t>&lt;}0{&gt;</w:t>
      </w:r>
      <w:r w:rsidRPr="00566115">
        <w:rPr>
          <w:rFonts w:asciiTheme="majorHAnsi" w:hAnsiTheme="majorHAnsi" w:cstheme="majorHAnsi"/>
          <w:b/>
          <w:bCs/>
          <w:i/>
          <w:iCs/>
          <w:color w:val="FF0000"/>
          <w:sz w:val="28"/>
          <w:szCs w:val="28"/>
          <w:lang w:val="it-IT"/>
        </w:rPr>
        <w:t>Cofiadwy, Beiddgar, Dychmygus</w:t>
      </w:r>
      <w:r w:rsidRPr="00566115">
        <w:rPr>
          <w:rStyle w:val="tw4winMark"/>
        </w:rPr>
        <w:t>&lt;0}</w:t>
      </w:r>
    </w:p>
    <w:p w14:paraId="1B23CD50" w14:textId="457F33AE" w:rsidR="008B0C7F" w:rsidRPr="000A1C00" w:rsidRDefault="008B0C7F" w:rsidP="00DA4903">
      <w:pPr>
        <w:shd w:val="clear" w:color="auto" w:fill="FFFFFF"/>
        <w:jc w:val="center"/>
        <w:textAlignment w:val="baseline"/>
        <w:rPr>
          <w:rFonts w:asciiTheme="majorHAnsi" w:hAnsiTheme="majorHAnsi" w:cstheme="majorHAnsi"/>
          <w:i/>
          <w:iCs/>
          <w:color w:val="201F1E"/>
          <w:sz w:val="16"/>
          <w:szCs w:val="16"/>
        </w:rPr>
      </w:pPr>
      <w:r w:rsidRPr="000A1C00">
        <w:rPr>
          <w:rFonts w:asciiTheme="majorHAnsi" w:hAnsiTheme="majorHAnsi" w:cstheme="majorHAnsi"/>
          <w:i/>
          <w:iCs/>
          <w:color w:val="201F1E"/>
          <w:sz w:val="16"/>
          <w:szCs w:val="16"/>
        </w:rPr>
        <w:t>……………………………………………………..……………………………………………………………………………..………………………………………………………………………………….</w:t>
      </w:r>
    </w:p>
    <w:p w14:paraId="777051AB" w14:textId="2560292B" w:rsidR="008B0C7F" w:rsidRPr="00566115" w:rsidRDefault="00566115" w:rsidP="00566115">
      <w:pPr>
        <w:rPr>
          <w:rFonts w:asciiTheme="majorHAnsi" w:hAnsiTheme="majorHAnsi" w:cstheme="majorHAnsi"/>
          <w:color w:val="FF0000"/>
          <w:sz w:val="28"/>
          <w:szCs w:val="28"/>
        </w:rPr>
      </w:pPr>
      <w:r w:rsidRPr="00566115">
        <w:rPr>
          <w:rStyle w:val="tw4winMark"/>
        </w:rPr>
        <w:t>{0&gt;</w:t>
      </w:r>
      <w:r w:rsidR="008B0C7F" w:rsidRPr="00566115">
        <w:rPr>
          <w:rFonts w:asciiTheme="majorHAnsi" w:hAnsiTheme="majorHAnsi" w:cstheme="majorHAnsi"/>
          <w:vanish/>
          <w:color w:val="FF0000"/>
          <w:sz w:val="28"/>
          <w:szCs w:val="28"/>
        </w:rPr>
        <w:t>WHY?</w:t>
      </w:r>
      <w:r w:rsidRPr="00566115">
        <w:rPr>
          <w:rStyle w:val="tw4winMark"/>
        </w:rPr>
        <w:t>&lt;}0{&gt;</w:t>
      </w:r>
      <w:r w:rsidRPr="00566115">
        <w:rPr>
          <w:rFonts w:asciiTheme="majorHAnsi" w:hAnsiTheme="majorHAnsi" w:cstheme="majorHAnsi"/>
          <w:color w:val="FF0000"/>
          <w:sz w:val="28"/>
          <w:szCs w:val="28"/>
          <w:lang w:val="it-IT"/>
        </w:rPr>
        <w:t>PAM?</w:t>
      </w:r>
      <w:r w:rsidRPr="00566115">
        <w:rPr>
          <w:rStyle w:val="tw4winMark"/>
        </w:rPr>
        <w:t>&lt;0}</w:t>
      </w:r>
    </w:p>
    <w:p w14:paraId="52B91F1C" w14:textId="374EF7D7" w:rsidR="008B0C7F" w:rsidRPr="0064778A" w:rsidRDefault="00566115" w:rsidP="00566115">
      <w:pPr>
        <w:rPr>
          <w:rFonts w:asciiTheme="majorHAnsi" w:hAnsiTheme="majorHAnsi" w:cstheme="majorHAnsi"/>
        </w:rPr>
      </w:pPr>
      <w:r w:rsidRPr="00566115">
        <w:rPr>
          <w:rStyle w:val="tw4winMark"/>
        </w:rPr>
        <w:t>{0&gt;</w:t>
      </w:r>
      <w:r w:rsidR="008B0C7F" w:rsidRPr="00566115">
        <w:rPr>
          <w:rFonts w:asciiTheme="majorHAnsi" w:hAnsiTheme="majorHAnsi" w:cstheme="majorHAnsi"/>
          <w:vanish/>
        </w:rPr>
        <w:t>Theatre and culture play an important part in the mental health and well-being of children.</w:t>
      </w:r>
      <w:r w:rsidRPr="00566115">
        <w:rPr>
          <w:rStyle w:val="tw4winMark"/>
        </w:rPr>
        <w:t>&lt;}0{&gt;</w:t>
      </w:r>
      <w:r w:rsidRPr="00566115">
        <w:rPr>
          <w:rFonts w:asciiTheme="majorHAnsi" w:hAnsiTheme="majorHAnsi" w:cstheme="majorHAnsi"/>
          <w:lang w:val="it-IT"/>
        </w:rPr>
        <w:t>Mae theatr a diwylliant yn chwarae rhan bwysig yn iechyd meddwl a lles plant.</w:t>
      </w:r>
      <w:r w:rsidRPr="00566115">
        <w:rPr>
          <w:rStyle w:val="tw4winMark"/>
        </w:rPr>
        <w:t>&lt;0}</w:t>
      </w:r>
      <w:r w:rsidR="008B0C7F" w:rsidRPr="0064778A">
        <w:rPr>
          <w:rFonts w:asciiTheme="majorHAnsi" w:hAnsiTheme="majorHAnsi" w:cstheme="majorHAnsi"/>
        </w:rPr>
        <w:t xml:space="preserve"> </w:t>
      </w:r>
      <w:r w:rsidRPr="00566115">
        <w:rPr>
          <w:rStyle w:val="tw4winMark"/>
        </w:rPr>
        <w:t>{0&gt;</w:t>
      </w:r>
      <w:r w:rsidR="008B0C7F" w:rsidRPr="00566115">
        <w:rPr>
          <w:rFonts w:asciiTheme="majorHAnsi" w:hAnsiTheme="majorHAnsi" w:cstheme="majorHAnsi"/>
          <w:vanish/>
        </w:rPr>
        <w:t>Engaging with culture can help children to build confidence, develop self-esteem and help them to cope with difficult feelings.</w:t>
      </w:r>
      <w:r w:rsidRPr="00566115">
        <w:rPr>
          <w:rStyle w:val="tw4winMark"/>
        </w:rPr>
        <w:t>&lt;}0{&gt;</w:t>
      </w:r>
      <w:r w:rsidRPr="00566115">
        <w:rPr>
          <w:rFonts w:asciiTheme="majorHAnsi" w:hAnsiTheme="majorHAnsi" w:cstheme="majorHAnsi"/>
          <w:lang w:val="it-IT"/>
        </w:rPr>
        <w:t>Gall ymroi i ddiwylliant helpu plant i feithrin hyder, magu hunan-barch a’u helpu i ymdopi â theimladau anodd.</w:t>
      </w:r>
      <w:r w:rsidRPr="00566115">
        <w:rPr>
          <w:rStyle w:val="tw4winMark"/>
        </w:rPr>
        <w:t>&lt;0}</w:t>
      </w:r>
      <w:r w:rsidR="008B0C7F" w:rsidRPr="0064778A">
        <w:rPr>
          <w:rFonts w:asciiTheme="majorHAnsi" w:hAnsiTheme="majorHAnsi" w:cstheme="majorHAnsi"/>
        </w:rPr>
        <w:t xml:space="preserve"> </w:t>
      </w:r>
      <w:r w:rsidRPr="00566115">
        <w:rPr>
          <w:rStyle w:val="tw4winMark"/>
        </w:rPr>
        <w:t>{0&gt;</w:t>
      </w:r>
      <w:r w:rsidR="008B0C7F" w:rsidRPr="00566115">
        <w:rPr>
          <w:rFonts w:asciiTheme="majorHAnsi" w:hAnsiTheme="majorHAnsi" w:cstheme="majorHAnsi"/>
          <w:vanish/>
        </w:rPr>
        <w:t>It can change and shape lives by developing creativity, cognition, empathy, and resilience, and participating in the arts can create a sense of pride and achievement.</w:t>
      </w:r>
      <w:r w:rsidRPr="00566115">
        <w:rPr>
          <w:rStyle w:val="tw4winMark"/>
        </w:rPr>
        <w:t>&lt;}0{&gt;</w:t>
      </w:r>
      <w:r w:rsidRPr="00566115">
        <w:rPr>
          <w:rFonts w:asciiTheme="majorHAnsi" w:hAnsiTheme="majorHAnsi" w:cstheme="majorHAnsi"/>
          <w:lang w:val="it-IT"/>
        </w:rPr>
        <w:t>Fe all newid a llunio bywydau drwy fagu creadigedd, dirnadaeth, empathi a dycnwch, a gall cymryd rhan yn y celfyddydau greu ymdeimlad o falchder a chyflawni.</w:t>
      </w:r>
      <w:r w:rsidRPr="00566115">
        <w:rPr>
          <w:rStyle w:val="tw4winMark"/>
        </w:rPr>
        <w:t>&lt;0}</w:t>
      </w:r>
      <w:r w:rsidR="008B0C7F" w:rsidRPr="0064778A">
        <w:rPr>
          <w:rFonts w:asciiTheme="majorHAnsi" w:hAnsiTheme="majorHAnsi" w:cstheme="majorHAnsi"/>
        </w:rPr>
        <w:t xml:space="preserve"> </w:t>
      </w:r>
    </w:p>
    <w:p w14:paraId="39B00757" w14:textId="403441B1" w:rsidR="008B0C7F" w:rsidRPr="0064778A" w:rsidRDefault="00566115" w:rsidP="00566115">
      <w:pPr>
        <w:rPr>
          <w:rFonts w:asciiTheme="majorHAnsi" w:hAnsiTheme="majorHAnsi" w:cstheme="majorHAnsi"/>
        </w:rPr>
      </w:pPr>
      <w:r w:rsidRPr="00566115">
        <w:rPr>
          <w:rStyle w:val="tw4winMark"/>
        </w:rPr>
        <w:t>{0&gt;</w:t>
      </w:r>
      <w:r w:rsidR="008B0C7F" w:rsidRPr="00566115">
        <w:rPr>
          <w:rFonts w:asciiTheme="majorHAnsi" w:hAnsiTheme="majorHAnsi" w:cstheme="majorHAnsi"/>
          <w:vanish/>
        </w:rPr>
        <w:t>Theatr Iolo would like all children in Wales to be given equal access to meaningful and unforgettable experiences regardless of their culture, background, and current circumstances.</w:t>
      </w:r>
      <w:r w:rsidRPr="00566115">
        <w:rPr>
          <w:rStyle w:val="tw4winMark"/>
        </w:rPr>
        <w:t>&lt;}0{&gt;</w:t>
      </w:r>
      <w:r w:rsidRPr="00566115">
        <w:rPr>
          <w:rFonts w:asciiTheme="majorHAnsi" w:hAnsiTheme="majorHAnsi" w:cstheme="majorHAnsi"/>
          <w:lang w:val="it-IT"/>
        </w:rPr>
        <w:t>Byddai’n dda gan Theatr Iolo weld pob plentyn</w:t>
      </w:r>
      <w:r w:rsidRPr="00566115">
        <w:rPr>
          <w:sz w:val="24"/>
          <w:szCs w:val="24"/>
          <w:lang w:val="it-IT"/>
        </w:rPr>
        <w:t xml:space="preserve"> </w:t>
      </w:r>
      <w:r w:rsidRPr="00566115">
        <w:rPr>
          <w:rFonts w:asciiTheme="majorHAnsi" w:hAnsiTheme="majorHAnsi" w:cstheme="majorHAnsi"/>
          <w:lang w:val="it-IT"/>
        </w:rPr>
        <w:t xml:space="preserve">yng Nghymru yn gyfartal o ran mynediad </w:t>
      </w:r>
      <w:r w:rsidR="00DB7BB6">
        <w:rPr>
          <w:rFonts w:asciiTheme="majorHAnsi" w:hAnsiTheme="majorHAnsi" w:cstheme="majorHAnsi"/>
          <w:lang w:val="it-IT"/>
        </w:rPr>
        <w:t>i</w:t>
      </w:r>
      <w:r w:rsidRPr="00566115">
        <w:rPr>
          <w:rFonts w:asciiTheme="majorHAnsi" w:hAnsiTheme="majorHAnsi" w:cstheme="majorHAnsi"/>
          <w:lang w:val="it-IT"/>
        </w:rPr>
        <w:t xml:space="preserve"> brofiadau ystyrlon a bythgofiadwy ni waeth be fo eu diwylliant, eu cefndir a’u hamgylchiadau presennol.</w:t>
      </w:r>
      <w:r w:rsidRPr="00566115">
        <w:rPr>
          <w:rStyle w:val="tw4winMark"/>
        </w:rPr>
        <w:t>&lt;0}</w:t>
      </w:r>
      <w:r w:rsidR="008B0C7F" w:rsidRPr="0064778A">
        <w:rPr>
          <w:rFonts w:asciiTheme="majorHAnsi" w:hAnsiTheme="majorHAnsi" w:cstheme="majorHAnsi"/>
        </w:rPr>
        <w:t xml:space="preserve"> </w:t>
      </w:r>
      <w:r w:rsidRPr="00566115">
        <w:rPr>
          <w:rStyle w:val="tw4winMark"/>
        </w:rPr>
        <w:t>{0&gt;</w:t>
      </w:r>
      <w:r w:rsidR="008B0C7F" w:rsidRPr="00566115">
        <w:rPr>
          <w:rFonts w:asciiTheme="majorHAnsi" w:hAnsiTheme="majorHAnsi" w:cstheme="majorHAnsi"/>
          <w:vanish/>
        </w:rPr>
        <w:t>We want children to be treated with respect and be given the same care and consideration as adults are, when offered theatre and/or creative experiences.</w:t>
      </w:r>
      <w:r w:rsidRPr="00566115">
        <w:rPr>
          <w:rStyle w:val="tw4winMark"/>
        </w:rPr>
        <w:t>&lt;}0{&gt;</w:t>
      </w:r>
      <w:r w:rsidRPr="00566115">
        <w:rPr>
          <w:rFonts w:asciiTheme="majorHAnsi" w:hAnsiTheme="majorHAnsi" w:cstheme="majorHAnsi"/>
          <w:lang w:val="it-IT"/>
        </w:rPr>
        <w:t xml:space="preserve">Rydym am i blant gael eu trin â pharch </w:t>
      </w:r>
      <w:r w:rsidR="00DB7BB6">
        <w:rPr>
          <w:rFonts w:asciiTheme="majorHAnsi" w:hAnsiTheme="majorHAnsi" w:cstheme="majorHAnsi"/>
          <w:lang w:val="it-IT"/>
        </w:rPr>
        <w:t>a</w:t>
      </w:r>
      <w:r w:rsidRPr="00566115">
        <w:rPr>
          <w:rFonts w:asciiTheme="majorHAnsi" w:hAnsiTheme="majorHAnsi" w:cstheme="majorHAnsi"/>
          <w:lang w:val="it-IT"/>
        </w:rPr>
        <w:t xml:space="preserve"> c</w:t>
      </w:r>
      <w:r w:rsidR="00DB7BB6">
        <w:rPr>
          <w:rFonts w:asciiTheme="majorHAnsi" w:hAnsiTheme="majorHAnsi" w:cstheme="majorHAnsi"/>
          <w:lang w:val="it-IT"/>
        </w:rPr>
        <w:t>h</w:t>
      </w:r>
      <w:r w:rsidRPr="00566115">
        <w:rPr>
          <w:rFonts w:asciiTheme="majorHAnsi" w:hAnsiTheme="majorHAnsi" w:cstheme="majorHAnsi"/>
          <w:lang w:val="it-IT"/>
        </w:rPr>
        <w:t>ael yr un gofal ac ystyriaeth ag oedolion pan gynigir iddyn nhw brofiadau theatr a/neu greadigol.</w:t>
      </w:r>
      <w:r w:rsidRPr="00566115">
        <w:rPr>
          <w:rStyle w:val="tw4winMark"/>
        </w:rPr>
        <w:t>&lt;0}</w:t>
      </w:r>
      <w:r w:rsidR="008B0C7F" w:rsidRPr="0064778A">
        <w:rPr>
          <w:rFonts w:asciiTheme="majorHAnsi" w:hAnsiTheme="majorHAnsi" w:cstheme="majorHAnsi"/>
        </w:rPr>
        <w:t xml:space="preserve"> </w:t>
      </w:r>
    </w:p>
    <w:p w14:paraId="40D4E869" w14:textId="66B8DD5B" w:rsidR="008B0C7F" w:rsidRPr="00D82027" w:rsidRDefault="00566115" w:rsidP="00CE764C">
      <w:pPr>
        <w:rPr>
          <w:rFonts w:asciiTheme="majorHAnsi" w:hAnsiTheme="majorHAnsi" w:cstheme="majorHAnsi"/>
        </w:rPr>
      </w:pPr>
      <w:r w:rsidRPr="00566115">
        <w:rPr>
          <w:rStyle w:val="tw4winMark"/>
        </w:rPr>
        <w:t>{0&gt;</w:t>
      </w:r>
      <w:r w:rsidR="008B0C7F" w:rsidRPr="00566115">
        <w:rPr>
          <w:rFonts w:asciiTheme="majorHAnsi" w:hAnsiTheme="majorHAnsi" w:cstheme="majorHAnsi"/>
          <w:vanish/>
        </w:rPr>
        <w:t>We want the experiences that we create to spark their imaginations, inspire them, and challenge their minds in some way.</w:t>
      </w:r>
      <w:r w:rsidRPr="00566115">
        <w:rPr>
          <w:rStyle w:val="tw4winMark"/>
        </w:rPr>
        <w:t>&lt;}0{&gt;</w:t>
      </w:r>
      <w:r w:rsidRPr="00566115">
        <w:rPr>
          <w:rFonts w:asciiTheme="majorHAnsi" w:hAnsiTheme="majorHAnsi" w:cstheme="majorHAnsi"/>
          <w:lang w:val="it-IT"/>
        </w:rPr>
        <w:t>Ryd</w:t>
      </w:r>
      <w:r w:rsidR="008C088D">
        <w:rPr>
          <w:rFonts w:asciiTheme="majorHAnsi" w:hAnsiTheme="majorHAnsi" w:cstheme="majorHAnsi"/>
          <w:lang w:val="it-IT"/>
        </w:rPr>
        <w:t>y</w:t>
      </w:r>
      <w:r w:rsidRPr="00566115">
        <w:rPr>
          <w:rFonts w:asciiTheme="majorHAnsi" w:hAnsiTheme="majorHAnsi" w:cstheme="majorHAnsi"/>
          <w:lang w:val="it-IT"/>
        </w:rPr>
        <w:t>m am i’r profiadau a grëwn danio eu dychymyg, eu hysbrydoli a herio eu meddyliau rywsut neu’i gilydd.</w:t>
      </w:r>
      <w:r w:rsidRPr="00566115">
        <w:rPr>
          <w:rStyle w:val="tw4winMark"/>
        </w:rPr>
        <w:t>&lt;0}</w:t>
      </w:r>
      <w:r w:rsidR="008B0C7F" w:rsidRPr="0064778A">
        <w:rPr>
          <w:rFonts w:asciiTheme="majorHAnsi" w:hAnsiTheme="majorHAnsi" w:cstheme="majorHAnsi"/>
        </w:rPr>
        <w:t xml:space="preserve"> </w:t>
      </w:r>
      <w:r w:rsidR="00CE764C" w:rsidRPr="00CE764C">
        <w:rPr>
          <w:rStyle w:val="tw4winMark"/>
        </w:rPr>
        <w:t>{0&gt;</w:t>
      </w:r>
      <w:r w:rsidR="008B0C7F" w:rsidRPr="00CE764C">
        <w:rPr>
          <w:rFonts w:asciiTheme="majorHAnsi" w:hAnsiTheme="majorHAnsi" w:cstheme="majorHAnsi"/>
          <w:vanish/>
        </w:rPr>
        <w:t>We want their experiences to create memories that last a lifetime and inspire the next generation of playwrights and theatre makers.</w:t>
      </w:r>
      <w:r w:rsidR="00CE764C" w:rsidRPr="00CE764C">
        <w:rPr>
          <w:rStyle w:val="tw4winMark"/>
        </w:rPr>
        <w:t>&lt;}0{&gt;</w:t>
      </w:r>
      <w:r w:rsidRPr="00CE764C">
        <w:rPr>
          <w:rFonts w:asciiTheme="majorHAnsi" w:hAnsiTheme="majorHAnsi" w:cstheme="majorHAnsi"/>
          <w:lang w:val="it-IT"/>
        </w:rPr>
        <w:t xml:space="preserve">Mae arnom eisiau i’w profiadau greu atgofion sy’n para oes ac </w:t>
      </w:r>
      <w:r w:rsidR="00DB7BB6">
        <w:rPr>
          <w:rFonts w:asciiTheme="majorHAnsi" w:hAnsiTheme="majorHAnsi" w:cstheme="majorHAnsi"/>
          <w:lang w:val="it-IT"/>
        </w:rPr>
        <w:t>s</w:t>
      </w:r>
      <w:r w:rsidRPr="00CE764C">
        <w:rPr>
          <w:rFonts w:asciiTheme="majorHAnsi" w:hAnsiTheme="majorHAnsi" w:cstheme="majorHAnsi"/>
          <w:lang w:val="it-IT"/>
        </w:rPr>
        <w:t>y</w:t>
      </w:r>
      <w:r w:rsidR="00DB7BB6">
        <w:rPr>
          <w:rFonts w:asciiTheme="majorHAnsi" w:hAnsiTheme="majorHAnsi" w:cstheme="majorHAnsi"/>
          <w:lang w:val="it-IT"/>
        </w:rPr>
        <w:t>’</w:t>
      </w:r>
      <w:r w:rsidRPr="00CE764C">
        <w:rPr>
          <w:rFonts w:asciiTheme="majorHAnsi" w:hAnsiTheme="majorHAnsi" w:cstheme="majorHAnsi"/>
          <w:lang w:val="it-IT"/>
        </w:rPr>
        <w:t>n y</w:t>
      </w:r>
      <w:r w:rsidR="008C088D">
        <w:rPr>
          <w:rFonts w:asciiTheme="majorHAnsi" w:hAnsiTheme="majorHAnsi" w:cstheme="majorHAnsi"/>
          <w:lang w:val="it-IT"/>
        </w:rPr>
        <w:t>s</w:t>
      </w:r>
      <w:r w:rsidRPr="00CE764C">
        <w:rPr>
          <w:rFonts w:asciiTheme="majorHAnsi" w:hAnsiTheme="majorHAnsi" w:cstheme="majorHAnsi"/>
          <w:lang w:val="it-IT"/>
        </w:rPr>
        <w:t>brydoli’r to sy’n codi o ddramodwyr a gwneuthurwyr theatr.</w:t>
      </w:r>
      <w:r w:rsidR="00CE764C" w:rsidRPr="00CE764C">
        <w:rPr>
          <w:rStyle w:val="tw4winMark"/>
        </w:rPr>
        <w:t>&lt;0}</w:t>
      </w:r>
      <w:r w:rsidR="008B0C7F" w:rsidRPr="0064778A">
        <w:rPr>
          <w:rFonts w:asciiTheme="majorHAnsi" w:hAnsiTheme="majorHAnsi" w:cstheme="majorHAnsi"/>
        </w:rPr>
        <w:t xml:space="preserve"> </w:t>
      </w:r>
    </w:p>
    <w:p w14:paraId="42E4DD02" w14:textId="5A36B40A" w:rsidR="008B0C7F" w:rsidRPr="000A1C00" w:rsidRDefault="008B0C7F" w:rsidP="008B0C7F">
      <w:pPr>
        <w:shd w:val="clear" w:color="auto" w:fill="FFFFFF"/>
        <w:textAlignment w:val="baseline"/>
        <w:rPr>
          <w:rFonts w:asciiTheme="majorHAnsi" w:hAnsiTheme="majorHAnsi" w:cstheme="majorHAnsi"/>
          <w:i/>
          <w:iCs/>
          <w:color w:val="201F1E"/>
          <w:sz w:val="16"/>
          <w:szCs w:val="16"/>
        </w:rPr>
      </w:pPr>
      <w:r w:rsidRPr="000A1C00">
        <w:rPr>
          <w:rFonts w:asciiTheme="majorHAnsi" w:hAnsiTheme="majorHAnsi" w:cstheme="majorHAnsi"/>
          <w:i/>
          <w:iCs/>
          <w:color w:val="201F1E"/>
          <w:sz w:val="16"/>
          <w:szCs w:val="16"/>
        </w:rPr>
        <w:t>……………………………………………………………………………..……………………………………………………………………………..……………………………………………………………</w:t>
      </w:r>
    </w:p>
    <w:p w14:paraId="44DA8328" w14:textId="498E3BCD" w:rsidR="008B0C7F" w:rsidRPr="00CE764C" w:rsidRDefault="00CE764C" w:rsidP="00CE764C">
      <w:pPr>
        <w:rPr>
          <w:rFonts w:asciiTheme="majorHAnsi" w:hAnsiTheme="majorHAnsi" w:cstheme="majorHAnsi"/>
          <w:color w:val="FF0000"/>
          <w:sz w:val="28"/>
          <w:szCs w:val="28"/>
        </w:rPr>
      </w:pPr>
      <w:r w:rsidRPr="00CE764C">
        <w:rPr>
          <w:rStyle w:val="tw4winMark"/>
        </w:rPr>
        <w:t>{0&gt;</w:t>
      </w:r>
      <w:r w:rsidR="008B0C7F" w:rsidRPr="00CE764C">
        <w:rPr>
          <w:rFonts w:asciiTheme="majorHAnsi" w:hAnsiTheme="majorHAnsi" w:cstheme="majorHAnsi"/>
          <w:vanish/>
          <w:color w:val="FF0000"/>
          <w:sz w:val="28"/>
          <w:szCs w:val="28"/>
        </w:rPr>
        <w:t>HOW?</w:t>
      </w:r>
      <w:r w:rsidRPr="00CE764C">
        <w:rPr>
          <w:rStyle w:val="tw4winMark"/>
        </w:rPr>
        <w:t>&lt;}0{&gt;</w:t>
      </w:r>
      <w:r w:rsidRPr="00CE764C">
        <w:rPr>
          <w:rFonts w:asciiTheme="majorHAnsi" w:hAnsiTheme="majorHAnsi" w:cstheme="majorHAnsi"/>
          <w:color w:val="FF0000"/>
          <w:sz w:val="28"/>
          <w:szCs w:val="28"/>
          <w:lang w:val="it-IT"/>
        </w:rPr>
        <w:t>SUT?</w:t>
      </w:r>
      <w:r w:rsidRPr="00CE764C">
        <w:rPr>
          <w:rStyle w:val="tw4winMark"/>
        </w:rPr>
        <w:t>&lt;0}</w:t>
      </w:r>
    </w:p>
    <w:p w14:paraId="59D2FDA2" w14:textId="3CAC195D" w:rsidR="008B0C7F" w:rsidRDefault="00CE764C" w:rsidP="00CE764C">
      <w:pPr>
        <w:rPr>
          <w:rFonts w:asciiTheme="majorHAnsi" w:hAnsiTheme="majorHAnsi" w:cstheme="majorHAnsi"/>
          <w:bCs/>
        </w:rPr>
      </w:pPr>
      <w:r w:rsidRPr="00CE764C">
        <w:rPr>
          <w:rStyle w:val="tw4winMark"/>
        </w:rPr>
        <w:t>{0&gt;</w:t>
      </w:r>
      <w:r w:rsidR="008B0C7F" w:rsidRPr="00CE764C">
        <w:rPr>
          <w:rFonts w:asciiTheme="majorHAnsi" w:hAnsiTheme="majorHAnsi" w:cstheme="majorHAnsi"/>
          <w:vanish/>
        </w:rPr>
        <w:t>Theatr Iolo creates memorable, bold, and imaginative theatre for children aged 0-16. We create our own work, collaborate with others and/or develop artists to make new shows for young audiences.</w:t>
      </w:r>
      <w:r w:rsidRPr="00CE764C">
        <w:rPr>
          <w:rStyle w:val="tw4winMark"/>
        </w:rPr>
        <w:t>&lt;}0{&gt;</w:t>
      </w:r>
      <w:r w:rsidRPr="00CE764C">
        <w:rPr>
          <w:rFonts w:asciiTheme="majorHAnsi" w:hAnsiTheme="majorHAnsi" w:cstheme="majorHAnsi"/>
          <w:lang w:val="it-IT"/>
        </w:rPr>
        <w:t xml:space="preserve">Mae Theatr Iolo yn creu theatr gofiadwy, feiddgar a dychmygus </w:t>
      </w:r>
      <w:r w:rsidR="00E65FFD">
        <w:rPr>
          <w:rFonts w:asciiTheme="majorHAnsi" w:hAnsiTheme="majorHAnsi" w:cstheme="majorHAnsi"/>
          <w:lang w:val="it-IT"/>
        </w:rPr>
        <w:t>i</w:t>
      </w:r>
      <w:r w:rsidRPr="00CE764C">
        <w:rPr>
          <w:rFonts w:asciiTheme="majorHAnsi" w:hAnsiTheme="majorHAnsi" w:cstheme="majorHAnsi"/>
          <w:lang w:val="it-IT"/>
        </w:rPr>
        <w:t xml:space="preserve"> blant 0-16 oed. Rydym yn creu ein gwaith ein hunain, yn cydweithio ag eraill a/neu yn datblygu artistiaid </w:t>
      </w:r>
      <w:r w:rsidR="00E65FFD">
        <w:rPr>
          <w:rFonts w:asciiTheme="majorHAnsi" w:hAnsiTheme="majorHAnsi" w:cstheme="majorHAnsi"/>
          <w:lang w:val="it-IT"/>
        </w:rPr>
        <w:t>i</w:t>
      </w:r>
      <w:r w:rsidRPr="00CE764C">
        <w:rPr>
          <w:rFonts w:asciiTheme="majorHAnsi" w:hAnsiTheme="majorHAnsi" w:cstheme="majorHAnsi"/>
          <w:lang w:val="it-IT"/>
        </w:rPr>
        <w:t xml:space="preserve"> wneud sioeau newydd i gynulleidfaoedd ifainc.</w:t>
      </w:r>
      <w:r w:rsidRPr="00CE764C">
        <w:rPr>
          <w:rStyle w:val="tw4winMark"/>
        </w:rPr>
        <w:t>&lt;0}</w:t>
      </w:r>
      <w:r w:rsidR="008B0C7F" w:rsidRPr="0064778A">
        <w:rPr>
          <w:rFonts w:asciiTheme="majorHAnsi" w:hAnsiTheme="majorHAnsi" w:cstheme="majorHAnsi"/>
        </w:rPr>
        <w:t xml:space="preserve"> </w:t>
      </w:r>
      <w:r w:rsidRPr="00CE764C">
        <w:rPr>
          <w:rStyle w:val="tw4winMark"/>
        </w:rPr>
        <w:t>{0&gt;</w:t>
      </w:r>
      <w:r w:rsidR="008B0C7F" w:rsidRPr="00CE764C">
        <w:rPr>
          <w:rFonts w:asciiTheme="majorHAnsi" w:hAnsiTheme="majorHAnsi" w:cstheme="majorHAnsi"/>
          <w:vanish/>
        </w:rPr>
        <w:t>These shows tour Wales, the UK and beyond.</w:t>
      </w:r>
      <w:r w:rsidRPr="00CE764C">
        <w:rPr>
          <w:rStyle w:val="tw4winMark"/>
        </w:rPr>
        <w:t>&lt;}0{&gt;</w:t>
      </w:r>
      <w:r w:rsidRPr="00CE764C">
        <w:rPr>
          <w:rFonts w:asciiTheme="majorHAnsi" w:hAnsiTheme="majorHAnsi" w:cstheme="majorHAnsi"/>
          <w:lang w:val="it-IT"/>
        </w:rPr>
        <w:t>Mae’r sioeau hyn yn teithio</w:t>
      </w:r>
      <w:r w:rsidRPr="00CE764C">
        <w:rPr>
          <w:sz w:val="24"/>
          <w:szCs w:val="24"/>
          <w:lang w:val="it-IT"/>
        </w:rPr>
        <w:t xml:space="preserve"> </w:t>
      </w:r>
      <w:r w:rsidRPr="00CE764C">
        <w:rPr>
          <w:rFonts w:asciiTheme="majorHAnsi" w:hAnsiTheme="majorHAnsi" w:cstheme="majorHAnsi"/>
          <w:lang w:val="it-IT"/>
        </w:rPr>
        <w:t>Cymru,</w:t>
      </w:r>
      <w:r w:rsidRPr="00CE764C">
        <w:rPr>
          <w:rFonts w:eastAsia="Times New Roman" w:cs="Arial"/>
          <w:sz w:val="24"/>
          <w:szCs w:val="24"/>
          <w:lang w:val="it-IT" w:eastAsia="en-GB"/>
        </w:rPr>
        <w:t xml:space="preserve"> </w:t>
      </w:r>
      <w:r w:rsidRPr="00CE764C">
        <w:rPr>
          <w:rFonts w:asciiTheme="majorHAnsi" w:eastAsia="Times New Roman" w:hAnsiTheme="majorHAnsi" w:cstheme="majorHAnsi"/>
          <w:lang w:val="it-IT" w:eastAsia="en-GB"/>
        </w:rPr>
        <w:t>gwledydd Prydain a’r tu hwnt.</w:t>
      </w:r>
      <w:r w:rsidRPr="00CE764C">
        <w:rPr>
          <w:rStyle w:val="tw4winMark"/>
        </w:rPr>
        <w:t>&lt;0}</w:t>
      </w:r>
      <w:r w:rsidR="008B0C7F" w:rsidRPr="0064778A">
        <w:rPr>
          <w:rFonts w:asciiTheme="majorHAnsi" w:hAnsiTheme="majorHAnsi" w:cstheme="majorHAnsi"/>
        </w:rPr>
        <w:t xml:space="preserve"> </w:t>
      </w:r>
      <w:r w:rsidRPr="00CE764C">
        <w:rPr>
          <w:rStyle w:val="tw4winMark"/>
        </w:rPr>
        <w:t>{0&gt;</w:t>
      </w:r>
      <w:r w:rsidR="008B0C7F" w:rsidRPr="00CE764C">
        <w:rPr>
          <w:rFonts w:asciiTheme="majorHAnsi" w:hAnsiTheme="majorHAnsi" w:cstheme="majorHAnsi"/>
          <w:bCs/>
          <w:vanish/>
        </w:rPr>
        <w:t>To supplement our live theatre programme, we also provide a stimulating outreach programme to offer children, their schools and families as many opportunities as possible to access cultural activities.</w:t>
      </w:r>
      <w:r w:rsidRPr="00CE764C">
        <w:rPr>
          <w:rStyle w:val="tw4winMark"/>
        </w:rPr>
        <w:t>&lt;}0{&gt;</w:t>
      </w:r>
      <w:r w:rsidRPr="00CE764C">
        <w:rPr>
          <w:rFonts w:asciiTheme="majorHAnsi" w:hAnsiTheme="majorHAnsi" w:cstheme="majorHAnsi"/>
          <w:bCs/>
          <w:lang w:val="it-IT"/>
        </w:rPr>
        <w:t xml:space="preserve">I ychwanegu at ein rhaglen theatr fyw, rydym hefyd yn cynnig rhaglen allgyrch symbylol i gynnig i blant, eu hysgolion a’u teuluoedd gynifer o gyfleoedd ag y bo modd </w:t>
      </w:r>
      <w:r w:rsidR="00E65FFD">
        <w:rPr>
          <w:rFonts w:asciiTheme="majorHAnsi" w:hAnsiTheme="majorHAnsi" w:cstheme="majorHAnsi"/>
          <w:bCs/>
          <w:lang w:val="it-IT"/>
        </w:rPr>
        <w:t>i</w:t>
      </w:r>
      <w:r w:rsidRPr="00CE764C">
        <w:rPr>
          <w:rFonts w:asciiTheme="majorHAnsi" w:hAnsiTheme="majorHAnsi" w:cstheme="majorHAnsi"/>
          <w:bCs/>
          <w:lang w:val="it-IT"/>
        </w:rPr>
        <w:t xml:space="preserve"> gael siawns ar fynd </w:t>
      </w:r>
      <w:r w:rsidR="00E65FFD">
        <w:rPr>
          <w:rFonts w:asciiTheme="majorHAnsi" w:hAnsiTheme="majorHAnsi" w:cstheme="majorHAnsi"/>
          <w:bCs/>
          <w:lang w:val="it-IT"/>
        </w:rPr>
        <w:t>i</w:t>
      </w:r>
      <w:r w:rsidRPr="00CE764C">
        <w:rPr>
          <w:rFonts w:asciiTheme="majorHAnsi" w:hAnsiTheme="majorHAnsi" w:cstheme="majorHAnsi"/>
          <w:bCs/>
          <w:lang w:val="it-IT"/>
        </w:rPr>
        <w:t xml:space="preserve"> weithgareddau</w:t>
      </w:r>
      <w:r w:rsidRPr="00CE764C">
        <w:rPr>
          <w:rFonts w:asciiTheme="majorHAnsi" w:hAnsiTheme="majorHAnsi" w:cstheme="majorHAnsi"/>
          <w:lang w:val="it-IT"/>
        </w:rPr>
        <w:t xml:space="preserve"> diwylliannol</w:t>
      </w:r>
      <w:r w:rsidRPr="00CE764C">
        <w:rPr>
          <w:rFonts w:asciiTheme="majorHAnsi" w:hAnsiTheme="majorHAnsi" w:cstheme="majorHAnsi"/>
          <w:bCs/>
          <w:lang w:val="it-IT"/>
        </w:rPr>
        <w:t>.</w:t>
      </w:r>
      <w:r w:rsidRPr="00CE764C">
        <w:rPr>
          <w:rStyle w:val="tw4winMark"/>
        </w:rPr>
        <w:t>&lt;0}</w:t>
      </w:r>
      <w:r w:rsidR="008B0C7F" w:rsidRPr="0064778A">
        <w:rPr>
          <w:rFonts w:asciiTheme="majorHAnsi" w:hAnsiTheme="majorHAnsi" w:cstheme="majorHAnsi"/>
          <w:bCs/>
        </w:rPr>
        <w:t xml:space="preserve"> </w:t>
      </w:r>
    </w:p>
    <w:p w14:paraId="0C67B3DA" w14:textId="3815213E" w:rsidR="008B0C7F" w:rsidRPr="00D57F49" w:rsidRDefault="004061E1" w:rsidP="004061E1">
      <w:pPr>
        <w:rPr>
          <w:rFonts w:asciiTheme="majorHAnsi" w:hAnsiTheme="majorHAnsi" w:cstheme="majorHAnsi"/>
          <w:bCs/>
        </w:rPr>
      </w:pPr>
      <w:r w:rsidRPr="004061E1">
        <w:rPr>
          <w:rStyle w:val="tw4winMark"/>
        </w:rPr>
        <w:t>{0&gt;</w:t>
      </w:r>
      <w:r w:rsidR="008B0C7F" w:rsidRPr="004061E1">
        <w:rPr>
          <w:rFonts w:asciiTheme="majorHAnsi" w:hAnsiTheme="majorHAnsi" w:cstheme="majorHAnsi"/>
          <w:vanish/>
        </w:rPr>
        <w:t>Our organisational aims are;</w:t>
      </w:r>
      <w:r w:rsidRPr="004061E1">
        <w:rPr>
          <w:rStyle w:val="tw4winMark"/>
        </w:rPr>
        <w:t>&lt;}0{&gt;</w:t>
      </w:r>
      <w:r w:rsidR="00CE764C" w:rsidRPr="004061E1">
        <w:rPr>
          <w:rFonts w:asciiTheme="majorHAnsi" w:hAnsiTheme="majorHAnsi" w:cstheme="majorHAnsi"/>
          <w:lang w:val="it-IT"/>
        </w:rPr>
        <w:t>Dyma nodau ein corff:</w:t>
      </w:r>
      <w:r w:rsidRPr="004061E1">
        <w:rPr>
          <w:rStyle w:val="tw4winMark"/>
        </w:rPr>
        <w:t>&lt;0}</w:t>
      </w:r>
      <w:r w:rsidR="008B0C7F" w:rsidRPr="0064778A">
        <w:rPr>
          <w:rFonts w:asciiTheme="majorHAnsi" w:hAnsiTheme="majorHAnsi" w:cstheme="majorHAnsi"/>
        </w:rPr>
        <w:t xml:space="preserve">  </w:t>
      </w:r>
    </w:p>
    <w:p w14:paraId="0F2B548A" w14:textId="00B08BE4" w:rsidR="008B0C7F" w:rsidRPr="00D57F49" w:rsidRDefault="004061E1" w:rsidP="004061E1">
      <w:pPr>
        <w:ind w:left="1440" w:hanging="1440"/>
        <w:textAlignment w:val="baseline"/>
        <w:rPr>
          <w:rFonts w:asciiTheme="majorHAnsi" w:hAnsiTheme="majorHAnsi" w:cstheme="majorHAnsi"/>
          <w:b/>
          <w:bCs/>
          <w:i/>
          <w:iCs/>
          <w:color w:val="000000" w:themeColor="text1"/>
        </w:rPr>
      </w:pPr>
      <w:r w:rsidRPr="004061E1">
        <w:rPr>
          <w:rStyle w:val="tw4winMark"/>
        </w:rPr>
        <w:t>{0&gt;</w:t>
      </w:r>
      <w:r w:rsidR="008B0C7F" w:rsidRPr="004061E1">
        <w:rPr>
          <w:rFonts w:asciiTheme="majorHAnsi" w:hAnsiTheme="majorHAnsi" w:cstheme="majorHAnsi"/>
          <w:vanish/>
        </w:rPr>
        <w:t>AIM 1:</w:t>
      </w:r>
      <w:r w:rsidRPr="004061E1">
        <w:rPr>
          <w:rStyle w:val="tw4winMark"/>
        </w:rPr>
        <w:t>&lt;}0{&gt;</w:t>
      </w:r>
      <w:r w:rsidRPr="004061E1">
        <w:rPr>
          <w:rFonts w:asciiTheme="majorHAnsi" w:hAnsiTheme="majorHAnsi" w:cstheme="majorHAnsi"/>
          <w:lang w:val="it-IT"/>
        </w:rPr>
        <w:t xml:space="preserve"> Y NOD CYNTAF:</w:t>
      </w:r>
      <w:r w:rsidRPr="004061E1">
        <w:rPr>
          <w:rStyle w:val="tw4winMark"/>
        </w:rPr>
        <w:t>&lt;0}</w:t>
      </w:r>
      <w:r w:rsidR="008B0C7F" w:rsidRPr="00FD0FE5">
        <w:rPr>
          <w:rFonts w:asciiTheme="majorHAnsi" w:hAnsiTheme="majorHAnsi" w:cstheme="majorHAnsi"/>
        </w:rPr>
        <w:t xml:space="preserve"> </w:t>
      </w:r>
      <w:r w:rsidR="008B0C7F" w:rsidRPr="00FD0FE5">
        <w:rPr>
          <w:rFonts w:asciiTheme="majorHAnsi" w:hAnsiTheme="majorHAnsi" w:cstheme="majorHAnsi"/>
        </w:rPr>
        <w:tab/>
      </w:r>
      <w:r w:rsidRPr="004061E1">
        <w:rPr>
          <w:rStyle w:val="tw4winMark"/>
        </w:rPr>
        <w:t>{0&gt;</w:t>
      </w:r>
      <w:r w:rsidR="008B0C7F" w:rsidRPr="004061E1">
        <w:rPr>
          <w:rFonts w:asciiTheme="majorHAnsi" w:hAnsiTheme="majorHAnsi" w:cstheme="majorHAnsi"/>
          <w:vanish/>
        </w:rPr>
        <w:t>We aim to enrich the lives of children by producing/co-producing 2-3 touring children’s theatre productions a year, whilst also developing/commissioning up to 3 further productions a year and additional digital content for our online platforms.</w:t>
      </w:r>
      <w:r w:rsidRPr="004061E1">
        <w:rPr>
          <w:rStyle w:val="tw4winMark"/>
        </w:rPr>
        <w:t>&lt;}0{&gt;</w:t>
      </w:r>
      <w:r w:rsidRPr="004061E1">
        <w:rPr>
          <w:rFonts w:asciiTheme="majorHAnsi" w:hAnsiTheme="majorHAnsi" w:cstheme="majorHAnsi"/>
          <w:lang w:val="it-IT"/>
        </w:rPr>
        <w:t>Mae’n nod gennym gyfoethogi bywydau plant drwy gynhyrchu/gydgynhyrchu dau neu dri chynhyrchiad theatr blant teithiol y flwyddyn, ar yr un pryd â chynhyrchu</w:t>
      </w:r>
      <w:r w:rsidR="008C088D">
        <w:rPr>
          <w:rFonts w:asciiTheme="majorHAnsi" w:hAnsiTheme="majorHAnsi" w:cstheme="majorHAnsi"/>
          <w:lang w:val="it-IT"/>
        </w:rPr>
        <w:t xml:space="preserve"> neu g</w:t>
      </w:r>
      <w:r w:rsidRPr="004061E1">
        <w:rPr>
          <w:rFonts w:asciiTheme="majorHAnsi" w:hAnsiTheme="majorHAnsi" w:cstheme="majorHAnsi"/>
          <w:lang w:val="it-IT"/>
        </w:rPr>
        <w:t xml:space="preserve">omisiynu hyd at dri chynhyrchiad eto’r flwyddyn a chynnwys digidol ar ben hynny </w:t>
      </w:r>
      <w:r w:rsidR="00E65FFD">
        <w:rPr>
          <w:rFonts w:asciiTheme="majorHAnsi" w:hAnsiTheme="majorHAnsi" w:cstheme="majorHAnsi"/>
          <w:lang w:val="it-IT"/>
        </w:rPr>
        <w:t>i</w:t>
      </w:r>
      <w:r w:rsidRPr="004061E1">
        <w:rPr>
          <w:rFonts w:asciiTheme="majorHAnsi" w:hAnsiTheme="majorHAnsi" w:cstheme="majorHAnsi"/>
          <w:lang w:val="it-IT"/>
        </w:rPr>
        <w:t>’n ll</w:t>
      </w:r>
      <w:r w:rsidR="00E65FFD">
        <w:rPr>
          <w:rFonts w:asciiTheme="majorHAnsi" w:hAnsiTheme="majorHAnsi" w:cstheme="majorHAnsi"/>
          <w:lang w:val="it-IT"/>
        </w:rPr>
        <w:t>w</w:t>
      </w:r>
      <w:r w:rsidRPr="004061E1">
        <w:rPr>
          <w:rFonts w:asciiTheme="majorHAnsi" w:hAnsiTheme="majorHAnsi" w:cstheme="majorHAnsi"/>
          <w:lang w:val="it-IT"/>
        </w:rPr>
        <w:t>yfannau ar lein.</w:t>
      </w:r>
      <w:r w:rsidRPr="004061E1">
        <w:rPr>
          <w:rStyle w:val="tw4winMark"/>
        </w:rPr>
        <w:t>&lt;0}</w:t>
      </w:r>
      <w:r w:rsidR="008B0C7F" w:rsidRPr="00FD0FE5">
        <w:rPr>
          <w:rFonts w:asciiTheme="majorHAnsi" w:hAnsiTheme="majorHAnsi" w:cstheme="majorHAnsi"/>
        </w:rPr>
        <w:t xml:space="preserve"> </w:t>
      </w:r>
    </w:p>
    <w:p w14:paraId="7F3D119D" w14:textId="31FC41C0" w:rsidR="008B0C7F" w:rsidRPr="00D57F49" w:rsidRDefault="004061E1" w:rsidP="004061E1">
      <w:pPr>
        <w:ind w:left="1440" w:hanging="1440"/>
        <w:rPr>
          <w:rFonts w:asciiTheme="majorHAnsi" w:hAnsiTheme="majorHAnsi" w:cstheme="majorHAnsi"/>
        </w:rPr>
      </w:pPr>
      <w:r w:rsidRPr="004061E1">
        <w:rPr>
          <w:rStyle w:val="tw4winMark"/>
        </w:rPr>
        <w:t>{0&gt;</w:t>
      </w:r>
      <w:r w:rsidR="008B0C7F" w:rsidRPr="004061E1">
        <w:rPr>
          <w:rFonts w:asciiTheme="majorHAnsi" w:hAnsiTheme="majorHAnsi" w:cstheme="majorHAnsi"/>
          <w:vanish/>
        </w:rPr>
        <w:t>AIM 2:</w:t>
      </w:r>
      <w:r w:rsidRPr="004061E1">
        <w:rPr>
          <w:rStyle w:val="tw4winMark"/>
        </w:rPr>
        <w:t>&lt;}99{&gt;</w:t>
      </w:r>
      <w:r w:rsidRPr="004061E1">
        <w:rPr>
          <w:rFonts w:asciiTheme="majorHAnsi" w:hAnsiTheme="majorHAnsi" w:cstheme="majorHAnsi"/>
          <w:lang w:val="it-IT"/>
        </w:rPr>
        <w:t>YR AIL NOD:</w:t>
      </w:r>
      <w:r w:rsidRPr="004061E1">
        <w:rPr>
          <w:rStyle w:val="tw4winMark"/>
        </w:rPr>
        <w:t>&lt;0}</w:t>
      </w:r>
      <w:r w:rsidR="008B0C7F" w:rsidRPr="00FD0FE5">
        <w:rPr>
          <w:rFonts w:asciiTheme="majorHAnsi" w:hAnsiTheme="majorHAnsi" w:cstheme="majorHAnsi"/>
        </w:rPr>
        <w:t xml:space="preserve"> </w:t>
      </w:r>
      <w:r w:rsidR="008B0C7F" w:rsidRPr="00FD0FE5">
        <w:rPr>
          <w:rFonts w:asciiTheme="majorHAnsi" w:hAnsiTheme="majorHAnsi" w:cstheme="majorHAnsi"/>
        </w:rPr>
        <w:tab/>
      </w:r>
      <w:r w:rsidRPr="004061E1">
        <w:rPr>
          <w:rStyle w:val="tw4winMark"/>
        </w:rPr>
        <w:t>{0&gt;</w:t>
      </w:r>
      <w:r w:rsidR="008B0C7F" w:rsidRPr="004061E1">
        <w:rPr>
          <w:rFonts w:asciiTheme="majorHAnsi" w:hAnsiTheme="majorHAnsi" w:cstheme="majorHAnsi"/>
          <w:vanish/>
        </w:rPr>
        <w:t>We aim to break down barriers to attendance and improve our access to make our productions more inclusive.</w:t>
      </w:r>
      <w:r w:rsidRPr="004061E1">
        <w:rPr>
          <w:rStyle w:val="tw4winMark"/>
        </w:rPr>
        <w:t>&lt;}0{&gt;</w:t>
      </w:r>
      <w:r w:rsidRPr="004061E1">
        <w:rPr>
          <w:rFonts w:asciiTheme="majorHAnsi" w:hAnsiTheme="majorHAnsi" w:cstheme="majorHAnsi"/>
          <w:lang w:val="it-IT"/>
        </w:rPr>
        <w:t>Mae’n nod gennym chwalu rhwystrau mynychu a gwella ein hygyrchedd er mwyn gwneud ein cynyrchiadau’n fwy cynhwysol.</w:t>
      </w:r>
      <w:r w:rsidRPr="004061E1">
        <w:rPr>
          <w:rStyle w:val="tw4winMark"/>
        </w:rPr>
        <w:t>&lt;0}</w:t>
      </w:r>
      <w:r w:rsidR="008B0C7F" w:rsidRPr="00FD0FE5">
        <w:rPr>
          <w:rFonts w:asciiTheme="majorHAnsi" w:hAnsiTheme="majorHAnsi" w:cstheme="majorHAnsi"/>
        </w:rPr>
        <w:t xml:space="preserve"> </w:t>
      </w:r>
      <w:r w:rsidRPr="004061E1">
        <w:rPr>
          <w:rStyle w:val="tw4winMark"/>
        </w:rPr>
        <w:t>{0&gt;</w:t>
      </w:r>
      <w:r w:rsidR="008B0C7F" w:rsidRPr="004061E1">
        <w:rPr>
          <w:rFonts w:asciiTheme="majorHAnsi" w:hAnsiTheme="majorHAnsi" w:cstheme="majorHAnsi"/>
          <w:vanish/>
        </w:rPr>
        <w:t>We aim to increase the diversity in the staff team and Board and increase the number of diverse artists we collaborate with and employ.</w:t>
      </w:r>
      <w:r w:rsidRPr="004061E1">
        <w:rPr>
          <w:rStyle w:val="tw4winMark"/>
        </w:rPr>
        <w:t>&lt;}0{&gt;</w:t>
      </w:r>
      <w:r w:rsidRPr="004061E1">
        <w:rPr>
          <w:rFonts w:asciiTheme="majorHAnsi" w:hAnsiTheme="majorHAnsi" w:cstheme="majorHAnsi"/>
          <w:lang w:val="it-IT"/>
        </w:rPr>
        <w:t>Mae’n nod gennym wneud tîm y staff a’r Bwrdd yn fwy amrywiol a chwyddo’r nifer o artistiaid amrywiol rydym yn cydweithio â nhw ac yn eu cyflogi.</w:t>
      </w:r>
      <w:r w:rsidRPr="004061E1">
        <w:rPr>
          <w:rStyle w:val="tw4winMark"/>
        </w:rPr>
        <w:t>&lt;0}</w:t>
      </w:r>
      <w:r w:rsidR="008B0C7F" w:rsidRPr="00FD0FE5">
        <w:rPr>
          <w:rFonts w:asciiTheme="majorHAnsi" w:hAnsiTheme="majorHAnsi" w:cstheme="majorHAnsi"/>
        </w:rPr>
        <w:t xml:space="preserve"> </w:t>
      </w:r>
    </w:p>
    <w:p w14:paraId="0F6CE3A8" w14:textId="707D31A9" w:rsidR="008B0C7F" w:rsidRPr="004061E1" w:rsidRDefault="004061E1" w:rsidP="004061E1">
      <w:pPr>
        <w:ind w:left="1440" w:hanging="1440"/>
        <w:rPr>
          <w:rFonts w:asciiTheme="majorHAnsi" w:hAnsiTheme="majorHAnsi" w:cstheme="majorHAnsi"/>
        </w:rPr>
      </w:pPr>
      <w:r w:rsidRPr="004061E1">
        <w:rPr>
          <w:rStyle w:val="tw4winMark"/>
        </w:rPr>
        <w:t>{0&gt;</w:t>
      </w:r>
      <w:r w:rsidR="008B0C7F" w:rsidRPr="004061E1">
        <w:rPr>
          <w:rFonts w:asciiTheme="majorHAnsi" w:hAnsiTheme="majorHAnsi" w:cstheme="majorHAnsi"/>
          <w:vanish/>
        </w:rPr>
        <w:t>AIM 3:</w:t>
      </w:r>
      <w:r w:rsidRPr="004061E1">
        <w:rPr>
          <w:rStyle w:val="tw4winMark"/>
        </w:rPr>
        <w:t>&lt;}99{&gt;</w:t>
      </w:r>
      <w:r w:rsidRPr="004061E1">
        <w:rPr>
          <w:rFonts w:asciiTheme="majorHAnsi" w:hAnsiTheme="majorHAnsi" w:cstheme="majorHAnsi"/>
          <w:lang w:val="it-IT"/>
        </w:rPr>
        <w:t>Y TRYDYDD NOD:</w:t>
      </w:r>
      <w:r w:rsidRPr="004061E1">
        <w:rPr>
          <w:rStyle w:val="tw4winMark"/>
        </w:rPr>
        <w:t>&lt;0}</w:t>
      </w:r>
      <w:r w:rsidR="008B0C7F" w:rsidRPr="004061E1">
        <w:rPr>
          <w:rFonts w:asciiTheme="majorHAnsi" w:hAnsiTheme="majorHAnsi" w:cstheme="majorHAnsi"/>
        </w:rPr>
        <w:tab/>
      </w:r>
      <w:r w:rsidRPr="004061E1">
        <w:rPr>
          <w:rStyle w:val="tw4winMark"/>
        </w:rPr>
        <w:t>{0&gt;</w:t>
      </w:r>
      <w:r w:rsidR="008B0C7F" w:rsidRPr="004061E1">
        <w:rPr>
          <w:rFonts w:asciiTheme="majorHAnsi" w:hAnsiTheme="majorHAnsi" w:cstheme="majorHAnsi"/>
          <w:vanish/>
        </w:rPr>
        <w:t>We aim to increase our Welsh language output with 45% of our touring productions and 50% of our outreach programme in Welsh.</w:t>
      </w:r>
      <w:r w:rsidRPr="004061E1">
        <w:rPr>
          <w:rStyle w:val="tw4winMark"/>
        </w:rPr>
        <w:t>&lt;}0{&gt;</w:t>
      </w:r>
      <w:r w:rsidRPr="004061E1">
        <w:rPr>
          <w:rFonts w:asciiTheme="majorHAnsi" w:hAnsiTheme="majorHAnsi" w:cstheme="majorHAnsi"/>
          <w:lang w:val="it-IT"/>
        </w:rPr>
        <w:t>Mae’n nod gennym chwyddo ein cynnyrch Cymraeg, a 45% ein cynyrchiadau teithiol a 50% ein</w:t>
      </w:r>
      <w:r w:rsidRPr="004061E1">
        <w:rPr>
          <w:rFonts w:asciiTheme="majorHAnsi" w:hAnsiTheme="majorHAnsi" w:cstheme="majorHAnsi"/>
          <w:bCs/>
          <w:lang w:val="it-IT"/>
        </w:rPr>
        <w:t xml:space="preserve"> rhaglen allgyrch yn</w:t>
      </w:r>
      <w:r w:rsidRPr="004061E1">
        <w:rPr>
          <w:rFonts w:asciiTheme="majorHAnsi" w:hAnsiTheme="majorHAnsi" w:cstheme="majorHAnsi"/>
          <w:lang w:val="it-IT"/>
        </w:rPr>
        <w:t xml:space="preserve"> Gymraeg.</w:t>
      </w:r>
      <w:r w:rsidRPr="004061E1">
        <w:rPr>
          <w:rStyle w:val="tw4winMark"/>
        </w:rPr>
        <w:t>&lt;0}</w:t>
      </w:r>
      <w:r w:rsidR="008B0C7F" w:rsidRPr="00FD0FE5">
        <w:rPr>
          <w:rFonts w:asciiTheme="majorHAnsi" w:hAnsiTheme="majorHAnsi" w:cstheme="majorHAnsi"/>
        </w:rPr>
        <w:t xml:space="preserve"> </w:t>
      </w:r>
      <w:r w:rsidRPr="004061E1">
        <w:rPr>
          <w:rStyle w:val="tw4winMark"/>
        </w:rPr>
        <w:t>{0&gt;</w:t>
      </w:r>
      <w:r w:rsidR="008B0C7F" w:rsidRPr="004061E1">
        <w:rPr>
          <w:rFonts w:asciiTheme="majorHAnsi" w:hAnsiTheme="majorHAnsi" w:cstheme="majorHAnsi"/>
          <w:vanish/>
        </w:rPr>
        <w:t>In addition, every year we will commission a Welsh language play for children to perform.</w:t>
      </w:r>
      <w:r w:rsidRPr="004061E1">
        <w:rPr>
          <w:rStyle w:val="tw4winMark"/>
        </w:rPr>
        <w:t>&lt;}0{&gt;</w:t>
      </w:r>
      <w:r w:rsidRPr="004061E1">
        <w:rPr>
          <w:rFonts w:asciiTheme="majorHAnsi" w:hAnsiTheme="majorHAnsi" w:cstheme="majorHAnsi"/>
          <w:lang w:val="it-IT"/>
        </w:rPr>
        <w:t>At hynny, bob blwyddyn byddwn yn comisiynu drama Gymraeg i blant ei pherfformio.</w:t>
      </w:r>
      <w:r w:rsidRPr="004061E1">
        <w:rPr>
          <w:rStyle w:val="tw4winMark"/>
        </w:rPr>
        <w:t>&lt;0}</w:t>
      </w:r>
    </w:p>
    <w:p w14:paraId="730A157A" w14:textId="72DF4CF7" w:rsidR="008B0C7F" w:rsidRPr="004061E1" w:rsidRDefault="004061E1" w:rsidP="004061E1">
      <w:pPr>
        <w:ind w:left="1440" w:hanging="1440"/>
        <w:rPr>
          <w:rFonts w:asciiTheme="majorHAnsi" w:hAnsiTheme="majorHAnsi" w:cstheme="majorHAnsi"/>
        </w:rPr>
      </w:pPr>
      <w:r w:rsidRPr="004061E1">
        <w:rPr>
          <w:rStyle w:val="tw4winMark"/>
        </w:rPr>
        <w:t>{0&gt;</w:t>
      </w:r>
      <w:r w:rsidR="008B0C7F" w:rsidRPr="004061E1">
        <w:rPr>
          <w:rFonts w:asciiTheme="majorHAnsi" w:hAnsiTheme="majorHAnsi" w:cstheme="majorHAnsi"/>
          <w:vanish/>
        </w:rPr>
        <w:t>AIM 4:</w:t>
      </w:r>
      <w:r w:rsidRPr="004061E1">
        <w:rPr>
          <w:rStyle w:val="tw4winMark"/>
        </w:rPr>
        <w:t>&lt;}99{&gt;</w:t>
      </w:r>
      <w:r w:rsidRPr="004061E1">
        <w:rPr>
          <w:rFonts w:asciiTheme="majorHAnsi" w:hAnsiTheme="majorHAnsi" w:cstheme="majorHAnsi"/>
          <w:lang w:val="it-IT"/>
        </w:rPr>
        <w:t>Y PEDWERYDD NOD:</w:t>
      </w:r>
      <w:r w:rsidRPr="004061E1">
        <w:rPr>
          <w:rStyle w:val="tw4winMark"/>
        </w:rPr>
        <w:t>&lt;0}</w:t>
      </w:r>
      <w:r w:rsidR="008B0C7F" w:rsidRPr="004061E1">
        <w:rPr>
          <w:rFonts w:asciiTheme="majorHAnsi" w:hAnsiTheme="majorHAnsi" w:cstheme="majorHAnsi"/>
        </w:rPr>
        <w:tab/>
      </w:r>
      <w:r w:rsidRPr="004061E1">
        <w:rPr>
          <w:rStyle w:val="tw4winMark"/>
        </w:rPr>
        <w:t>{0&gt;</w:t>
      </w:r>
      <w:r w:rsidR="008B0C7F" w:rsidRPr="004061E1">
        <w:rPr>
          <w:rFonts w:asciiTheme="majorHAnsi" w:hAnsiTheme="majorHAnsi" w:cstheme="majorHAnsi"/>
          <w:vanish/>
        </w:rPr>
        <w:t>We aim to reduce our carbon footprint through continuous monitoring and setting of annual targets.</w:t>
      </w:r>
      <w:r w:rsidRPr="004061E1">
        <w:rPr>
          <w:rStyle w:val="tw4winMark"/>
        </w:rPr>
        <w:t>&lt;}0{&gt;</w:t>
      </w:r>
      <w:r w:rsidRPr="004061E1">
        <w:rPr>
          <w:rFonts w:asciiTheme="majorHAnsi" w:hAnsiTheme="majorHAnsi" w:cstheme="majorHAnsi"/>
          <w:lang w:val="it-IT"/>
        </w:rPr>
        <w:t>Mae’n nod gennym leihau ein hôl troed carbon drwy fonitro di-baid a phennu targedau blynyddol.</w:t>
      </w:r>
      <w:r w:rsidRPr="004061E1">
        <w:rPr>
          <w:rStyle w:val="tw4winMark"/>
        </w:rPr>
        <w:t>&lt;0}</w:t>
      </w:r>
      <w:r w:rsidR="008B0C7F" w:rsidRPr="00FD0FE5">
        <w:rPr>
          <w:rFonts w:asciiTheme="majorHAnsi" w:hAnsiTheme="majorHAnsi" w:cstheme="majorHAnsi"/>
        </w:rPr>
        <w:t xml:space="preserve"> </w:t>
      </w:r>
      <w:r w:rsidRPr="004061E1">
        <w:rPr>
          <w:rStyle w:val="tw4winMark"/>
        </w:rPr>
        <w:t>{0&gt;</w:t>
      </w:r>
      <w:r w:rsidR="008B0C7F" w:rsidRPr="004061E1">
        <w:rPr>
          <w:rFonts w:asciiTheme="majorHAnsi" w:hAnsiTheme="majorHAnsi" w:cstheme="majorHAnsi"/>
          <w:vanish/>
        </w:rPr>
        <w:t>We will achieve the Theatre Green Book Baseline standard with every production and will look for imaginative and sustainable ways to explore the climate crisis creatively on stage.</w:t>
      </w:r>
      <w:r w:rsidRPr="004061E1">
        <w:rPr>
          <w:rStyle w:val="tw4winMark"/>
        </w:rPr>
        <w:t>&lt;}0{&gt;</w:t>
      </w:r>
      <w:r w:rsidRPr="004061E1">
        <w:rPr>
          <w:rFonts w:asciiTheme="majorHAnsi" w:hAnsiTheme="majorHAnsi" w:cstheme="majorHAnsi"/>
          <w:lang w:val="it-IT"/>
        </w:rPr>
        <w:t xml:space="preserve">Cyrhaeddwn safon Sylfaenol Llyfr Gwyrdd y Theatr ym mhob cynhyrchiad </w:t>
      </w:r>
      <w:r w:rsidR="008C088D">
        <w:rPr>
          <w:rFonts w:asciiTheme="majorHAnsi" w:hAnsiTheme="majorHAnsi" w:cstheme="majorHAnsi"/>
          <w:lang w:val="it-IT"/>
        </w:rPr>
        <w:t>ac awn ar ôl</w:t>
      </w:r>
      <w:r w:rsidRPr="004061E1">
        <w:rPr>
          <w:rFonts w:asciiTheme="majorHAnsi" w:hAnsiTheme="majorHAnsi" w:cstheme="majorHAnsi"/>
          <w:lang w:val="it-IT"/>
        </w:rPr>
        <w:t xml:space="preserve"> ffyrdd dychmygus a chynaliadwy o chwilio argyfwng yr hinsawdd yn greadigol ar lwyfan.</w:t>
      </w:r>
      <w:r w:rsidRPr="004061E1">
        <w:rPr>
          <w:rStyle w:val="tw4winMark"/>
        </w:rPr>
        <w:t>&lt;0}</w:t>
      </w:r>
    </w:p>
    <w:p w14:paraId="05639BDA" w14:textId="5CCAA867" w:rsidR="008B0C7F" w:rsidRPr="00FD0FE5" w:rsidRDefault="004061E1" w:rsidP="0029631F">
      <w:pPr>
        <w:ind w:left="1440" w:hanging="1440"/>
        <w:rPr>
          <w:rFonts w:asciiTheme="majorHAnsi" w:hAnsiTheme="majorHAnsi" w:cstheme="majorHAnsi"/>
        </w:rPr>
      </w:pPr>
      <w:r w:rsidRPr="004061E1">
        <w:rPr>
          <w:rStyle w:val="tw4winMark"/>
        </w:rPr>
        <w:t>{0&gt;</w:t>
      </w:r>
      <w:r w:rsidR="008B0C7F" w:rsidRPr="004061E1">
        <w:rPr>
          <w:rFonts w:asciiTheme="majorHAnsi" w:hAnsiTheme="majorHAnsi" w:cstheme="majorHAnsi"/>
          <w:vanish/>
        </w:rPr>
        <w:t>AIM 5:</w:t>
      </w:r>
      <w:r w:rsidRPr="004061E1">
        <w:rPr>
          <w:rStyle w:val="tw4winMark"/>
        </w:rPr>
        <w:t>&lt;}99{&gt;</w:t>
      </w:r>
      <w:r w:rsidRPr="004061E1">
        <w:rPr>
          <w:rFonts w:asciiTheme="majorHAnsi" w:hAnsiTheme="majorHAnsi" w:cstheme="majorHAnsi"/>
          <w:lang w:val="it-IT"/>
        </w:rPr>
        <w:t>Y PUMED NOD:</w:t>
      </w:r>
      <w:r w:rsidRPr="004061E1">
        <w:rPr>
          <w:rStyle w:val="tw4winMark"/>
        </w:rPr>
        <w:t>&lt;0}</w:t>
      </w:r>
      <w:r w:rsidR="008B0C7F" w:rsidRPr="00FD0FE5">
        <w:rPr>
          <w:rFonts w:asciiTheme="majorHAnsi" w:hAnsiTheme="majorHAnsi" w:cstheme="majorHAnsi"/>
        </w:rPr>
        <w:t xml:space="preserve"> </w:t>
      </w:r>
      <w:r w:rsidR="008B0C7F" w:rsidRPr="00FD0FE5">
        <w:rPr>
          <w:rFonts w:asciiTheme="majorHAnsi" w:hAnsiTheme="majorHAnsi" w:cstheme="majorHAnsi"/>
        </w:rPr>
        <w:tab/>
      </w:r>
      <w:r w:rsidRPr="004061E1">
        <w:rPr>
          <w:rStyle w:val="tw4winMark"/>
        </w:rPr>
        <w:t>{0&gt;</w:t>
      </w:r>
      <w:r w:rsidR="008B0C7F" w:rsidRPr="004061E1">
        <w:rPr>
          <w:rFonts w:asciiTheme="majorHAnsi" w:hAnsiTheme="majorHAnsi" w:cstheme="majorHAnsi"/>
          <w:vanish/>
        </w:rPr>
        <w:t>We aim to support and develop artists to produce new theatre for young audiences and offer placement opportunities across the organisation.</w:t>
      </w:r>
      <w:r w:rsidRPr="004061E1">
        <w:rPr>
          <w:rStyle w:val="tw4winMark"/>
        </w:rPr>
        <w:t>&lt;}0{&gt;</w:t>
      </w:r>
      <w:r w:rsidRPr="004061E1">
        <w:rPr>
          <w:rFonts w:asciiTheme="majorHAnsi" w:hAnsiTheme="majorHAnsi" w:cstheme="majorHAnsi"/>
          <w:lang w:val="it-IT"/>
        </w:rPr>
        <w:t xml:space="preserve">Mae’n nod gennym gefnogi a datblygu artistiaid </w:t>
      </w:r>
      <w:r w:rsidR="00E65FFD">
        <w:rPr>
          <w:rFonts w:asciiTheme="majorHAnsi" w:hAnsiTheme="majorHAnsi" w:cstheme="majorHAnsi"/>
          <w:lang w:val="it-IT"/>
        </w:rPr>
        <w:t>i</w:t>
      </w:r>
      <w:r w:rsidRPr="004061E1">
        <w:rPr>
          <w:rFonts w:asciiTheme="majorHAnsi" w:hAnsiTheme="majorHAnsi" w:cstheme="majorHAnsi"/>
          <w:lang w:val="it-IT"/>
        </w:rPr>
        <w:t xml:space="preserve"> gynhyrchu theatr newydd i gynulleidfaoedd ifainc a chynnig cyfleoedd lleoli ar hyd ac led y corff.</w:t>
      </w:r>
      <w:r w:rsidRPr="004061E1">
        <w:rPr>
          <w:rStyle w:val="tw4winMark"/>
        </w:rPr>
        <w:t>&lt;0}</w:t>
      </w:r>
      <w:r w:rsidR="008B0C7F" w:rsidRPr="00FD0FE5">
        <w:rPr>
          <w:rFonts w:asciiTheme="majorHAnsi" w:hAnsiTheme="majorHAnsi" w:cstheme="majorHAnsi"/>
        </w:rPr>
        <w:t xml:space="preserve"> </w:t>
      </w:r>
      <w:r w:rsidR="0029631F" w:rsidRPr="0029631F">
        <w:rPr>
          <w:rStyle w:val="tw4winMark"/>
        </w:rPr>
        <w:t>{0&gt;</w:t>
      </w:r>
      <w:r w:rsidR="008B0C7F" w:rsidRPr="0029631F">
        <w:rPr>
          <w:rFonts w:asciiTheme="majorHAnsi" w:hAnsiTheme="majorHAnsi" w:cstheme="majorHAnsi"/>
          <w:vanish/>
        </w:rPr>
        <w:t>We will also expand our outreach programme to offer more opportunities to children, supporting them to become the next generation of cultural leaders and artists.</w:t>
      </w:r>
      <w:r w:rsidR="0029631F" w:rsidRPr="0029631F">
        <w:rPr>
          <w:rStyle w:val="tw4winMark"/>
        </w:rPr>
        <w:t>&lt;}0{&gt;</w:t>
      </w:r>
      <w:r w:rsidRPr="0029631F">
        <w:rPr>
          <w:rFonts w:asciiTheme="majorHAnsi" w:hAnsiTheme="majorHAnsi" w:cstheme="majorHAnsi"/>
          <w:lang w:val="it-IT"/>
        </w:rPr>
        <w:t>Byddwn hefyd yn chwyddo ein</w:t>
      </w:r>
      <w:r w:rsidRPr="0029631F">
        <w:rPr>
          <w:rFonts w:asciiTheme="majorHAnsi" w:hAnsiTheme="majorHAnsi" w:cstheme="majorHAnsi"/>
          <w:bCs/>
          <w:lang w:val="it-IT"/>
        </w:rPr>
        <w:t xml:space="preserve"> rhaglen allgyrch i gynnig rhagor o gyfleoedd i blant, gan eu cefnogi i </w:t>
      </w:r>
      <w:r w:rsidR="0029631F" w:rsidRPr="0029631F">
        <w:rPr>
          <w:rFonts w:asciiTheme="majorHAnsi" w:hAnsiTheme="majorHAnsi" w:cstheme="majorHAnsi"/>
          <w:bCs/>
          <w:lang w:val="it-IT"/>
        </w:rPr>
        <w:t xml:space="preserve">ddod y to sy’n codi o arweinwyr </w:t>
      </w:r>
      <w:r w:rsidR="0029631F" w:rsidRPr="0029631F">
        <w:rPr>
          <w:rFonts w:asciiTheme="majorHAnsi" w:hAnsiTheme="majorHAnsi" w:cstheme="majorHAnsi"/>
          <w:lang w:val="it-IT"/>
        </w:rPr>
        <w:t>diwylliannol ac artistiaid.</w:t>
      </w:r>
      <w:r w:rsidR="0029631F" w:rsidRPr="0029631F">
        <w:rPr>
          <w:rStyle w:val="tw4winMark"/>
        </w:rPr>
        <w:t>&lt;0}</w:t>
      </w:r>
      <w:r w:rsidR="008B0C7F">
        <w:rPr>
          <w:rFonts w:asciiTheme="majorHAnsi" w:hAnsiTheme="majorHAnsi" w:cstheme="majorHAnsi"/>
        </w:rPr>
        <w:t xml:space="preserve"> </w:t>
      </w:r>
    </w:p>
    <w:p w14:paraId="595EB816" w14:textId="5EE5C5EF" w:rsidR="008B0C7F" w:rsidRPr="008A3883" w:rsidRDefault="0029631F" w:rsidP="00591261">
      <w:pPr>
        <w:spacing w:after="0"/>
        <w:ind w:left="1440" w:hanging="1440"/>
        <w:rPr>
          <w:rFonts w:asciiTheme="majorHAnsi" w:hAnsiTheme="majorHAnsi" w:cstheme="majorHAnsi"/>
        </w:rPr>
      </w:pPr>
      <w:r w:rsidRPr="0029631F">
        <w:rPr>
          <w:rStyle w:val="tw4winMark"/>
        </w:rPr>
        <w:t>{0&gt;</w:t>
      </w:r>
      <w:r w:rsidR="008B0C7F" w:rsidRPr="0029631F">
        <w:rPr>
          <w:rFonts w:asciiTheme="majorHAnsi" w:hAnsiTheme="majorHAnsi" w:cstheme="majorHAnsi"/>
          <w:vanish/>
        </w:rPr>
        <w:t>AIM 6:</w:t>
      </w:r>
      <w:r w:rsidRPr="0029631F">
        <w:rPr>
          <w:rStyle w:val="tw4winMark"/>
        </w:rPr>
        <w:t>&lt;}99{&gt;</w:t>
      </w:r>
      <w:r w:rsidRPr="0029631F">
        <w:rPr>
          <w:rFonts w:asciiTheme="majorHAnsi" w:hAnsiTheme="majorHAnsi" w:cstheme="majorHAnsi"/>
          <w:lang w:val="it-IT"/>
        </w:rPr>
        <w:t>Y CHWECHED NOD:</w:t>
      </w:r>
      <w:r w:rsidRPr="0029631F">
        <w:rPr>
          <w:rStyle w:val="tw4winMark"/>
        </w:rPr>
        <w:t>&lt;0}</w:t>
      </w:r>
      <w:r w:rsidR="008B0C7F" w:rsidRPr="00FD0FE5">
        <w:rPr>
          <w:rFonts w:asciiTheme="majorHAnsi" w:hAnsiTheme="majorHAnsi" w:cstheme="majorHAnsi"/>
        </w:rPr>
        <w:t xml:space="preserve"> </w:t>
      </w:r>
      <w:r w:rsidR="008B0C7F" w:rsidRPr="00FD0FE5">
        <w:rPr>
          <w:rFonts w:asciiTheme="majorHAnsi" w:hAnsiTheme="majorHAnsi" w:cstheme="majorHAnsi"/>
        </w:rPr>
        <w:tab/>
      </w:r>
      <w:r w:rsidR="00591261" w:rsidRPr="00591261">
        <w:rPr>
          <w:rStyle w:val="tw4winMark"/>
        </w:rPr>
        <w:t>{0&gt;</w:t>
      </w:r>
      <w:r w:rsidR="008B0C7F" w:rsidRPr="00591261">
        <w:rPr>
          <w:rFonts w:asciiTheme="majorHAnsi" w:hAnsiTheme="majorHAnsi" w:cstheme="majorHAnsi"/>
          <w:vanish/>
        </w:rPr>
        <w:t>We aim to strengthen and advocate for theatre for young audiences in Wales and lead the way in its transformation.</w:t>
      </w:r>
      <w:r w:rsidR="00591261" w:rsidRPr="00591261">
        <w:rPr>
          <w:rStyle w:val="tw4winMark"/>
        </w:rPr>
        <w:t>&lt;}0{&gt;</w:t>
      </w:r>
      <w:r w:rsidRPr="00591261">
        <w:rPr>
          <w:rFonts w:asciiTheme="majorHAnsi" w:hAnsiTheme="majorHAnsi" w:cstheme="majorHAnsi"/>
          <w:lang w:val="it-IT"/>
        </w:rPr>
        <w:t xml:space="preserve">Mae’n nod gennym gryfhau </w:t>
      </w:r>
      <w:r w:rsidR="00E65FFD" w:rsidRPr="00591261">
        <w:rPr>
          <w:rFonts w:asciiTheme="majorHAnsi" w:hAnsiTheme="majorHAnsi" w:cstheme="majorHAnsi"/>
          <w:lang w:val="it-IT"/>
        </w:rPr>
        <w:t>theatr i gynulleidfaoedd ifainc</w:t>
      </w:r>
      <w:r w:rsidR="00E65FFD" w:rsidRPr="00591261">
        <w:rPr>
          <w:sz w:val="24"/>
          <w:szCs w:val="24"/>
          <w:lang w:val="it-IT"/>
        </w:rPr>
        <w:t xml:space="preserve"> </w:t>
      </w:r>
      <w:r w:rsidR="00E65FFD" w:rsidRPr="00591261">
        <w:rPr>
          <w:rFonts w:asciiTheme="majorHAnsi" w:hAnsiTheme="majorHAnsi" w:cstheme="majorHAnsi"/>
          <w:lang w:val="it-IT"/>
        </w:rPr>
        <w:t xml:space="preserve">yng Nghymru </w:t>
      </w:r>
      <w:r w:rsidRPr="00591261">
        <w:rPr>
          <w:rFonts w:asciiTheme="majorHAnsi" w:hAnsiTheme="majorHAnsi" w:cstheme="majorHAnsi"/>
          <w:lang w:val="it-IT"/>
        </w:rPr>
        <w:t>ac eiriol dros</w:t>
      </w:r>
      <w:r w:rsidR="00E65FFD">
        <w:rPr>
          <w:rFonts w:asciiTheme="majorHAnsi" w:hAnsiTheme="majorHAnsi" w:cstheme="majorHAnsi"/>
          <w:lang w:val="it-IT"/>
        </w:rPr>
        <w:t>ti</w:t>
      </w:r>
      <w:r w:rsidRPr="00591261">
        <w:rPr>
          <w:rFonts w:asciiTheme="majorHAnsi" w:hAnsiTheme="majorHAnsi" w:cstheme="majorHAnsi"/>
          <w:lang w:val="it-IT"/>
        </w:rPr>
        <w:t xml:space="preserve"> ac arloesi’r ffordd yn ei gweddnewid.</w:t>
      </w:r>
      <w:r w:rsidR="00591261" w:rsidRPr="00591261">
        <w:rPr>
          <w:rStyle w:val="tw4winMark"/>
        </w:rPr>
        <w:t>&lt;0}</w:t>
      </w:r>
      <w:r w:rsidR="008B0C7F">
        <w:rPr>
          <w:rFonts w:asciiTheme="majorHAnsi" w:hAnsiTheme="majorHAnsi" w:cstheme="majorHAnsi"/>
        </w:rPr>
        <w:t xml:space="preserve"> </w:t>
      </w:r>
      <w:r w:rsidR="00591261" w:rsidRPr="00591261">
        <w:rPr>
          <w:rStyle w:val="tw4winMark"/>
        </w:rPr>
        <w:t>{0&gt;</w:t>
      </w:r>
      <w:r w:rsidR="008B0C7F" w:rsidRPr="00591261">
        <w:rPr>
          <w:rFonts w:asciiTheme="majorHAnsi" w:hAnsiTheme="majorHAnsi" w:cstheme="majorHAnsi"/>
          <w:vanish/>
        </w:rPr>
        <w:t>We will seek to generate an additional £15k of income from Trusts &amp; Foundations each year, enabling us to have greater impact.</w:t>
      </w:r>
      <w:r w:rsidR="00591261" w:rsidRPr="00591261">
        <w:rPr>
          <w:rStyle w:val="tw4winMark"/>
        </w:rPr>
        <w:t>&lt;}0{&gt;</w:t>
      </w:r>
      <w:r w:rsidR="00591261" w:rsidRPr="00591261">
        <w:rPr>
          <w:rFonts w:asciiTheme="majorHAnsi" w:hAnsiTheme="majorHAnsi" w:cstheme="majorHAnsi"/>
          <w:lang w:val="it-IT"/>
        </w:rPr>
        <w:t>Ceisiwn gynhyrchu £15k o incwm dros ben gan Ymddiriedolaethau a Sefydliadau bob blwyddyn, gan ein rhoi mewn lle i gael mwy o effaith.</w:t>
      </w:r>
      <w:r w:rsidR="00591261" w:rsidRPr="00591261">
        <w:rPr>
          <w:rStyle w:val="tw4winMark"/>
        </w:rPr>
        <w:t>&lt;0}</w:t>
      </w:r>
      <w:r w:rsidR="008B0C7F" w:rsidRPr="00591261">
        <w:rPr>
          <w:rFonts w:asciiTheme="majorHAnsi" w:hAnsiTheme="majorHAnsi" w:cstheme="majorHAnsi"/>
        </w:rPr>
        <w:t xml:space="preserve"> </w:t>
      </w:r>
      <w:r w:rsidR="008B0C7F">
        <w:rPr>
          <w:rFonts w:asciiTheme="majorHAnsi" w:hAnsiTheme="majorHAnsi" w:cstheme="majorHAnsi"/>
        </w:rPr>
        <w:t xml:space="preserve">    </w:t>
      </w:r>
    </w:p>
    <w:p w14:paraId="21C8FF2F" w14:textId="77777777" w:rsidR="008B0C7F" w:rsidRPr="008A3883" w:rsidRDefault="008B0C7F" w:rsidP="008B0C7F">
      <w:pPr>
        <w:shd w:val="clear" w:color="auto" w:fill="FFFFFF"/>
        <w:textAlignment w:val="baseline"/>
        <w:rPr>
          <w:rFonts w:asciiTheme="majorHAnsi" w:hAnsiTheme="majorHAnsi" w:cstheme="majorHAnsi"/>
          <w:i/>
          <w:iCs/>
          <w:color w:val="201F1E"/>
          <w:sz w:val="8"/>
          <w:szCs w:val="8"/>
        </w:rPr>
      </w:pPr>
    </w:p>
    <w:p w14:paraId="02B14260" w14:textId="37DF9F66" w:rsidR="00CD1280" w:rsidRPr="008A343B" w:rsidRDefault="008B0C7F" w:rsidP="00CD1280">
      <w:pPr>
        <w:rPr>
          <w:highlight w:val="yellow"/>
        </w:rPr>
      </w:pPr>
      <w:r w:rsidRPr="000A1C00">
        <w:rPr>
          <w:rFonts w:asciiTheme="majorHAnsi" w:hAnsiTheme="majorHAnsi" w:cstheme="majorHAnsi"/>
          <w:i/>
          <w:iCs/>
          <w:color w:val="201F1E"/>
          <w:sz w:val="16"/>
          <w:szCs w:val="16"/>
        </w:rPr>
        <w:t>……………………………………………………………………………..……………………………………………………………………………..……………………………………………………………</w:t>
      </w:r>
    </w:p>
    <w:p w14:paraId="18E9A3DC" w14:textId="5AC67FB4" w:rsidR="00CD1280" w:rsidRPr="00591261" w:rsidRDefault="00591261" w:rsidP="00591261">
      <w:pPr>
        <w:rPr>
          <w:rFonts w:asciiTheme="majorHAnsi" w:hAnsiTheme="majorHAnsi" w:cstheme="majorHAnsi"/>
          <w:b/>
          <w:color w:val="FF0000"/>
          <w:sz w:val="28"/>
          <w:szCs w:val="28"/>
        </w:rPr>
      </w:pPr>
      <w:r w:rsidRPr="00591261">
        <w:rPr>
          <w:rStyle w:val="tw4winMark"/>
        </w:rPr>
        <w:t>{0&gt;</w:t>
      </w:r>
      <w:r w:rsidR="00CD1280" w:rsidRPr="00591261">
        <w:rPr>
          <w:rFonts w:asciiTheme="majorHAnsi" w:hAnsiTheme="majorHAnsi" w:cstheme="majorHAnsi"/>
          <w:b/>
          <w:vanish/>
          <w:color w:val="FF0000"/>
          <w:sz w:val="28"/>
          <w:szCs w:val="28"/>
        </w:rPr>
        <w:t>The Board of Trustees</w:t>
      </w:r>
      <w:r w:rsidRPr="00591261">
        <w:rPr>
          <w:rStyle w:val="tw4winMark"/>
        </w:rPr>
        <w:t>&lt;}0{&gt;</w:t>
      </w:r>
      <w:r w:rsidRPr="00591261">
        <w:rPr>
          <w:rFonts w:asciiTheme="majorHAnsi" w:hAnsiTheme="majorHAnsi" w:cstheme="majorHAnsi"/>
          <w:b/>
          <w:color w:val="FF0000"/>
          <w:sz w:val="28"/>
          <w:szCs w:val="28"/>
          <w:lang w:val="it-IT"/>
        </w:rPr>
        <w:t>Y Bwrdd Ymddiriedolwyr</w:t>
      </w:r>
      <w:r w:rsidRPr="00591261">
        <w:rPr>
          <w:rStyle w:val="tw4winMark"/>
        </w:rPr>
        <w:t>&lt;0}</w:t>
      </w:r>
    </w:p>
    <w:p w14:paraId="563FE133" w14:textId="2F651669" w:rsidR="00CD1280" w:rsidRPr="009501C3" w:rsidRDefault="00591261" w:rsidP="00591261">
      <w:r w:rsidRPr="00591261">
        <w:rPr>
          <w:rStyle w:val="tw4winMark"/>
        </w:rPr>
        <w:t>{0&gt;</w:t>
      </w:r>
      <w:r w:rsidR="00CD1280" w:rsidRPr="00591261">
        <w:rPr>
          <w:vanish/>
        </w:rPr>
        <w:t xml:space="preserve">The current board comprises of </w:t>
      </w:r>
      <w:r w:rsidR="009501C3" w:rsidRPr="00591261">
        <w:rPr>
          <w:vanish/>
        </w:rPr>
        <w:t>eight</w:t>
      </w:r>
      <w:r w:rsidR="00CD1280" w:rsidRPr="00591261">
        <w:rPr>
          <w:vanish/>
        </w:rPr>
        <w:t xml:space="preserve"> Trustees</w:t>
      </w:r>
      <w:r w:rsidR="002E6632" w:rsidRPr="00591261">
        <w:rPr>
          <w:vanish/>
        </w:rPr>
        <w:t xml:space="preserve">; </w:t>
      </w:r>
      <w:r w:rsidR="009501C3" w:rsidRPr="00591261">
        <w:rPr>
          <w:vanish/>
        </w:rPr>
        <w:t>Evan Williams</w:t>
      </w:r>
      <w:r w:rsidR="002E6632" w:rsidRPr="00591261">
        <w:rPr>
          <w:vanish/>
        </w:rPr>
        <w:t xml:space="preserve"> (Chair), </w:t>
      </w:r>
      <w:r w:rsidR="00FA5EA0" w:rsidRPr="00591261">
        <w:rPr>
          <w:vanish/>
        </w:rPr>
        <w:t xml:space="preserve">Sue Wardle, Jonny Cotsen, </w:t>
      </w:r>
      <w:r w:rsidR="000051BD" w:rsidRPr="00591261">
        <w:rPr>
          <w:vanish/>
        </w:rPr>
        <w:t xml:space="preserve">Kath Davies, Sara </w:t>
      </w:r>
      <w:r w:rsidR="001E5F12" w:rsidRPr="00591261">
        <w:rPr>
          <w:vanish/>
        </w:rPr>
        <w:t>Lewis, Natalie Lawley</w:t>
      </w:r>
      <w:r w:rsidR="00BD31F8" w:rsidRPr="00591261">
        <w:rPr>
          <w:vanish/>
        </w:rPr>
        <w:t>, Angharad Thomas</w:t>
      </w:r>
      <w:r w:rsidR="001E5F12" w:rsidRPr="00591261">
        <w:rPr>
          <w:vanish/>
        </w:rPr>
        <w:t xml:space="preserve"> and Rhoda Lane.</w:t>
      </w:r>
      <w:r w:rsidRPr="00591261">
        <w:rPr>
          <w:rStyle w:val="tw4winMark"/>
        </w:rPr>
        <w:t>&lt;}0{&gt;</w:t>
      </w:r>
      <w:r w:rsidRPr="00591261">
        <w:rPr>
          <w:lang w:val="it-IT"/>
        </w:rPr>
        <w:t>Mae’r bwrdd presennol yn cynnwys wyth</w:t>
      </w:r>
      <w:r w:rsidRPr="00591261">
        <w:rPr>
          <w:rFonts w:asciiTheme="majorHAnsi" w:hAnsiTheme="majorHAnsi" w:cstheme="majorHAnsi"/>
          <w:lang w:val="it-IT"/>
        </w:rPr>
        <w:t xml:space="preserve"> ymddiriedolwr: </w:t>
      </w:r>
      <w:r w:rsidRPr="00591261">
        <w:rPr>
          <w:lang w:val="it-IT"/>
        </w:rPr>
        <w:t>Evan Williams (Cadeirydd), Sue Wardle, Jonny Cotsen, Kath Davies, Sara Lewis, Natalie Lawley, Angharad Thomas a Rhoda Lane.</w:t>
      </w:r>
      <w:r w:rsidRPr="00591261">
        <w:rPr>
          <w:rStyle w:val="tw4winMark"/>
        </w:rPr>
        <w:t>&lt;0}</w:t>
      </w:r>
      <w:r w:rsidR="001E5F12">
        <w:t xml:space="preserve"> </w:t>
      </w:r>
      <w:r w:rsidRPr="00591261">
        <w:rPr>
          <w:rStyle w:val="tw4winMark"/>
        </w:rPr>
        <w:t>{0&gt;</w:t>
      </w:r>
      <w:r w:rsidR="000051BD" w:rsidRPr="00591261">
        <w:rPr>
          <w:vanish/>
        </w:rPr>
        <w:t xml:space="preserve">You can find out more about them all here; </w:t>
      </w:r>
      <w:hyperlink r:id="rId10" w:history="1">
        <w:r w:rsidR="000051BD" w:rsidRPr="00591261">
          <w:rPr>
            <w:rStyle w:val="Hyperlink"/>
            <w:vanish/>
          </w:rPr>
          <w:t>https://www.theatriolo.com/our-board</w:t>
        </w:r>
      </w:hyperlink>
      <w:r w:rsidRPr="00591261">
        <w:rPr>
          <w:rStyle w:val="tw4winMark"/>
        </w:rPr>
        <w:t>&lt;}0{&gt;</w:t>
      </w:r>
      <w:r w:rsidRPr="00591261">
        <w:rPr>
          <w:lang w:val="it-IT"/>
        </w:rPr>
        <w:t xml:space="preserve">Gewch chi wybod rhagor amdanyn nhw i gyd yma: </w:t>
      </w:r>
      <w:hyperlink r:id="rId11" w:history="1">
        <w:r w:rsidRPr="00591261">
          <w:rPr>
            <w:rStyle w:val="Hyperlink"/>
            <w:lang w:val="it-IT"/>
          </w:rPr>
          <w:t>https://www.theatriolo.com/our-board</w:t>
        </w:r>
      </w:hyperlink>
      <w:r w:rsidRPr="00591261">
        <w:rPr>
          <w:rStyle w:val="tw4winMark"/>
        </w:rPr>
        <w:t>&lt;0}</w:t>
      </w:r>
      <w:r w:rsidR="000051BD">
        <w:t xml:space="preserve"> </w:t>
      </w:r>
    </w:p>
    <w:p w14:paraId="3BD5FEB6" w14:textId="5AC9CDD1" w:rsidR="00CD1280" w:rsidRPr="009501C3" w:rsidRDefault="00591261" w:rsidP="00591261">
      <w:r w:rsidRPr="00591261">
        <w:rPr>
          <w:rStyle w:val="tw4winMark"/>
        </w:rPr>
        <w:t>{0&gt;</w:t>
      </w:r>
      <w:r w:rsidR="00CD1280" w:rsidRPr="00591261">
        <w:rPr>
          <w:vanish/>
        </w:rPr>
        <w:t>Our Trustees come from a wide variety of backgrounds and have a broad cross-section of skills and experience which are beneficial to the management and further development of the business.</w:t>
      </w:r>
      <w:r w:rsidRPr="00591261">
        <w:rPr>
          <w:rStyle w:val="tw4winMark"/>
        </w:rPr>
        <w:t>&lt;}0{&gt;</w:t>
      </w:r>
      <w:r w:rsidRPr="00591261">
        <w:rPr>
          <w:lang w:val="it-IT"/>
        </w:rPr>
        <w:t>Mae ein</w:t>
      </w:r>
      <w:r w:rsidRPr="00591261">
        <w:rPr>
          <w:rFonts w:asciiTheme="majorHAnsi" w:hAnsiTheme="majorHAnsi" w:cstheme="majorHAnsi"/>
          <w:lang w:val="it-IT"/>
        </w:rPr>
        <w:t xml:space="preserve"> </w:t>
      </w:r>
      <w:r w:rsidR="00E65FFD">
        <w:rPr>
          <w:rFonts w:asciiTheme="majorHAnsi" w:hAnsiTheme="majorHAnsi" w:cstheme="majorHAnsi"/>
          <w:lang w:val="it-IT"/>
        </w:rPr>
        <w:t>h</w:t>
      </w:r>
      <w:r w:rsidRPr="00591261">
        <w:rPr>
          <w:rFonts w:cstheme="minorHAnsi"/>
          <w:lang w:val="it-IT"/>
        </w:rPr>
        <w:t>ymddiriedolwyr yn dod o amrywiaeth eang o gefndiroedd a chanddyn nhw ddewis eang o fedrau a phrofiad sydd o fudd i reoli’r</w:t>
      </w:r>
      <w:r w:rsidRPr="00591261">
        <w:rPr>
          <w:lang w:val="it-IT"/>
        </w:rPr>
        <w:t xml:space="preserve"> busnes a’i ddatblygu ymhellach.</w:t>
      </w:r>
      <w:r w:rsidRPr="00591261">
        <w:rPr>
          <w:rStyle w:val="tw4winMark"/>
        </w:rPr>
        <w:t>&lt;0}</w:t>
      </w:r>
      <w:r w:rsidR="00CD1280" w:rsidRPr="009501C3">
        <w:t xml:space="preserve"> </w:t>
      </w:r>
      <w:r w:rsidRPr="00591261">
        <w:rPr>
          <w:rStyle w:val="tw4winMark"/>
        </w:rPr>
        <w:t>{0&gt;</w:t>
      </w:r>
      <w:r w:rsidR="00CD1280" w:rsidRPr="00591261">
        <w:rPr>
          <w:vanish/>
        </w:rPr>
        <w:t xml:space="preserve">Trustees meet </w:t>
      </w:r>
      <w:r w:rsidR="005D1BD8" w:rsidRPr="00591261">
        <w:rPr>
          <w:vanish/>
        </w:rPr>
        <w:t>4</w:t>
      </w:r>
      <w:r w:rsidR="00CD1280" w:rsidRPr="00591261">
        <w:rPr>
          <w:vanish/>
        </w:rPr>
        <w:t xml:space="preserve"> times a year for board meetings</w:t>
      </w:r>
      <w:r w:rsidR="00DA4487" w:rsidRPr="00591261">
        <w:rPr>
          <w:vanish/>
        </w:rPr>
        <w:t xml:space="preserve"> (January, April, July &amp; October)</w:t>
      </w:r>
      <w:r w:rsidR="009501C3" w:rsidRPr="00591261">
        <w:rPr>
          <w:vanish/>
        </w:rPr>
        <w:t xml:space="preserve"> and </w:t>
      </w:r>
      <w:r w:rsidR="00DA4487" w:rsidRPr="00591261">
        <w:rPr>
          <w:vanish/>
        </w:rPr>
        <w:t>the AGM in early December</w:t>
      </w:r>
      <w:r w:rsidR="009501C3" w:rsidRPr="00591261">
        <w:rPr>
          <w:vanish/>
        </w:rPr>
        <w:t>.</w:t>
      </w:r>
      <w:r w:rsidRPr="00591261">
        <w:rPr>
          <w:rStyle w:val="tw4winMark"/>
        </w:rPr>
        <w:t>&lt;}0{&gt;</w:t>
      </w:r>
      <w:r w:rsidRPr="00591261">
        <w:rPr>
          <w:lang w:val="it-IT"/>
        </w:rPr>
        <w:t>Mae’r</w:t>
      </w:r>
      <w:r w:rsidRPr="00591261">
        <w:rPr>
          <w:rFonts w:asciiTheme="majorHAnsi" w:hAnsiTheme="majorHAnsi" w:cstheme="majorHAnsi"/>
          <w:lang w:val="it-IT"/>
        </w:rPr>
        <w:t xml:space="preserve"> </w:t>
      </w:r>
      <w:r w:rsidRPr="00591261">
        <w:rPr>
          <w:rFonts w:cstheme="minorHAnsi"/>
          <w:lang w:val="it-IT"/>
        </w:rPr>
        <w:t xml:space="preserve">ymddiriedolwyr yn cyfarfod bedair gwaith y flwyddyn </w:t>
      </w:r>
      <w:r w:rsidR="00E65FFD">
        <w:rPr>
          <w:rFonts w:cstheme="minorHAnsi"/>
          <w:lang w:val="it-IT"/>
        </w:rPr>
        <w:t>ar gyfer c</w:t>
      </w:r>
      <w:r w:rsidRPr="00591261">
        <w:rPr>
          <w:rFonts w:cstheme="minorHAnsi"/>
          <w:lang w:val="it-IT"/>
        </w:rPr>
        <w:t>yfarfodydd o’r bwrdd (Ionawr, Ebrill, Go</w:t>
      </w:r>
      <w:r w:rsidR="00E65FFD">
        <w:rPr>
          <w:rFonts w:cstheme="minorHAnsi"/>
          <w:lang w:val="it-IT"/>
        </w:rPr>
        <w:t>r</w:t>
      </w:r>
      <w:r w:rsidRPr="00591261">
        <w:rPr>
          <w:rFonts w:cstheme="minorHAnsi"/>
          <w:lang w:val="it-IT"/>
        </w:rPr>
        <w:t>ffennaf a Hydref) a’r Cyfarfod Cyffredinol Blynyddol ddechrau mis Rhagfyr.</w:t>
      </w:r>
      <w:r w:rsidRPr="00591261">
        <w:rPr>
          <w:rStyle w:val="tw4winMark"/>
        </w:rPr>
        <w:t>&lt;0}</w:t>
      </w:r>
      <w:r w:rsidR="009501C3" w:rsidRPr="009501C3">
        <w:t xml:space="preserve"> </w:t>
      </w:r>
      <w:r w:rsidRPr="00591261">
        <w:rPr>
          <w:rStyle w:val="tw4winMark"/>
        </w:rPr>
        <w:t>{0&gt;</w:t>
      </w:r>
      <w:r w:rsidR="009501C3" w:rsidRPr="00591261">
        <w:rPr>
          <w:vanish/>
        </w:rPr>
        <w:t>T</w:t>
      </w:r>
      <w:r w:rsidR="00CD1280" w:rsidRPr="00591261">
        <w:rPr>
          <w:vanish/>
        </w:rPr>
        <w:t>here may also be the need to have smaller sub-committees to provide additional assistance, if required.</w:t>
      </w:r>
      <w:r w:rsidRPr="00591261">
        <w:rPr>
          <w:rStyle w:val="tw4winMark"/>
        </w:rPr>
        <w:t>&lt;}0{&gt;</w:t>
      </w:r>
      <w:r w:rsidRPr="00591261">
        <w:rPr>
          <w:lang w:val="it-IT"/>
        </w:rPr>
        <w:t>Hwyrach y bydd angen cael is-bwyllgorau llai i gynnig cymorth dros ben, os oes gofyn.</w:t>
      </w:r>
      <w:r w:rsidRPr="00591261">
        <w:rPr>
          <w:rStyle w:val="tw4winMark"/>
        </w:rPr>
        <w:t>&lt;0}</w:t>
      </w:r>
      <w:r w:rsidR="00CD1280" w:rsidRPr="009501C3">
        <w:t xml:space="preserve"> </w:t>
      </w:r>
    </w:p>
    <w:p w14:paraId="1154D3ED" w14:textId="1E3E86D8" w:rsidR="00CD1280" w:rsidRDefault="00591261" w:rsidP="00DF5912">
      <w:r w:rsidRPr="00591261">
        <w:rPr>
          <w:rStyle w:val="tw4winMark"/>
        </w:rPr>
        <w:t>{0&gt;</w:t>
      </w:r>
      <w:r w:rsidR="00734A7E" w:rsidRPr="00591261">
        <w:rPr>
          <w:vanish/>
        </w:rPr>
        <w:t>Theatr Iolo operates from Market House in Chapter Arts Centre in Canton, Cardiff.</w:t>
      </w:r>
      <w:r w:rsidRPr="00591261">
        <w:rPr>
          <w:rStyle w:val="tw4winMark"/>
        </w:rPr>
        <w:t>&lt;}0{&gt;</w:t>
      </w:r>
      <w:r w:rsidRPr="00591261">
        <w:rPr>
          <w:lang w:val="it-IT"/>
        </w:rPr>
        <w:t>Mae Theatr Iolo yn gweithio o Dŷ’r Farchnad yng Nghanolfan Gelfyddydau Chapter yn Nhreganna, Caerdydd.</w:t>
      </w:r>
      <w:r w:rsidRPr="00591261">
        <w:rPr>
          <w:rStyle w:val="tw4winMark"/>
        </w:rPr>
        <w:t>&lt;0}</w:t>
      </w:r>
      <w:r w:rsidR="00734A7E" w:rsidRPr="009501C3">
        <w:t xml:space="preserve"> </w:t>
      </w:r>
      <w:r w:rsidR="00DF5912" w:rsidRPr="00DF5912">
        <w:rPr>
          <w:rStyle w:val="tw4winMark"/>
        </w:rPr>
        <w:t>{0&gt;</w:t>
      </w:r>
      <w:r w:rsidR="00734A7E" w:rsidRPr="00DF5912">
        <w:rPr>
          <w:vanish/>
        </w:rPr>
        <w:t>We are a not for profit, private company limited by guarantee and a registered charity.</w:t>
      </w:r>
      <w:r w:rsidR="00DF5912" w:rsidRPr="00DF5912">
        <w:rPr>
          <w:rStyle w:val="tw4winMark"/>
        </w:rPr>
        <w:t>&lt;}0{&gt;</w:t>
      </w:r>
      <w:r w:rsidR="00DF5912" w:rsidRPr="00DF5912">
        <w:rPr>
          <w:lang w:val="it-IT"/>
        </w:rPr>
        <w:t>Rydym yn g</w:t>
      </w:r>
      <w:r w:rsidRPr="00DF5912">
        <w:rPr>
          <w:lang w:val="it-IT"/>
        </w:rPr>
        <w:t xml:space="preserve">wmni preifat, nid er elw, cyfyngedig gan warant, ac </w:t>
      </w:r>
      <w:r w:rsidR="00DF5912" w:rsidRPr="00DF5912">
        <w:rPr>
          <w:lang w:val="it-IT"/>
        </w:rPr>
        <w:t xml:space="preserve">yn </w:t>
      </w:r>
      <w:r w:rsidRPr="00DF5912">
        <w:rPr>
          <w:lang w:val="it-IT"/>
        </w:rPr>
        <w:t>elusen gofrestredig.</w:t>
      </w:r>
      <w:r w:rsidR="00DF5912" w:rsidRPr="00DF5912">
        <w:rPr>
          <w:rStyle w:val="tw4winMark"/>
        </w:rPr>
        <w:t>&lt;0}</w:t>
      </w:r>
      <w:r w:rsidR="00734A7E" w:rsidRPr="009501C3">
        <w:t xml:space="preserve"> </w:t>
      </w:r>
      <w:r w:rsidR="00DF5912" w:rsidRPr="00DF5912">
        <w:rPr>
          <w:rStyle w:val="tw4winMark"/>
        </w:rPr>
        <w:t>{0&gt;</w:t>
      </w:r>
      <w:r w:rsidR="00734A7E" w:rsidRPr="00DF5912">
        <w:rPr>
          <w:vanish/>
        </w:rPr>
        <w:t>The company is revenue funded by Arts Council of Wales.</w:t>
      </w:r>
      <w:r w:rsidR="00DF5912" w:rsidRPr="00DF5912">
        <w:rPr>
          <w:rStyle w:val="tw4winMark"/>
        </w:rPr>
        <w:t>&lt;}0{&gt;</w:t>
      </w:r>
      <w:r w:rsidR="00DF5912" w:rsidRPr="00DF5912">
        <w:rPr>
          <w:lang w:val="it-IT"/>
        </w:rPr>
        <w:t>Mae’r cwmni’n cael cyllid refeniw gan Gyngor Celfyddydau Cymru.</w:t>
      </w:r>
      <w:r w:rsidR="00DF5912" w:rsidRPr="00DF5912">
        <w:rPr>
          <w:rStyle w:val="tw4winMark"/>
        </w:rPr>
        <w:t>&lt;0}</w:t>
      </w:r>
      <w:r w:rsidR="00734A7E" w:rsidRPr="009501C3">
        <w:t xml:space="preserve"> </w:t>
      </w:r>
    </w:p>
    <w:p w14:paraId="18B6880D" w14:textId="77777777" w:rsidR="0047373F" w:rsidRPr="009501C3" w:rsidRDefault="0047373F" w:rsidP="00DF5912"/>
    <w:p w14:paraId="2B608765" w14:textId="77777777" w:rsidR="008A343B" w:rsidRPr="008A343B" w:rsidRDefault="008A343B" w:rsidP="008A343B">
      <w:r w:rsidRPr="008A343B">
        <w:rPr>
          <w:rFonts w:asciiTheme="majorHAnsi" w:hAnsiTheme="majorHAnsi" w:cstheme="majorHAnsi"/>
          <w:i/>
          <w:iCs/>
          <w:color w:val="201F1E"/>
          <w:sz w:val="16"/>
          <w:szCs w:val="16"/>
        </w:rPr>
        <w:t>……………………………………………………………………………..……………………………………………………………………………..……………………………………………………………</w:t>
      </w:r>
    </w:p>
    <w:p w14:paraId="2F9748BF" w14:textId="77777777" w:rsidR="00AE6B68" w:rsidRDefault="00AE6B68" w:rsidP="00CD1280">
      <w:pPr>
        <w:rPr>
          <w:rFonts w:asciiTheme="majorHAnsi" w:hAnsiTheme="majorHAnsi" w:cstheme="majorHAnsi"/>
          <w:bCs/>
          <w:color w:val="FF0000"/>
          <w:sz w:val="28"/>
          <w:szCs w:val="28"/>
        </w:rPr>
      </w:pPr>
    </w:p>
    <w:p w14:paraId="413324A0" w14:textId="77777777" w:rsidR="0047373F" w:rsidRDefault="0047373F" w:rsidP="00CD1280">
      <w:pPr>
        <w:rPr>
          <w:rFonts w:asciiTheme="majorHAnsi" w:hAnsiTheme="majorHAnsi" w:cstheme="majorHAnsi"/>
          <w:bCs/>
          <w:color w:val="FF0000"/>
          <w:sz w:val="28"/>
          <w:szCs w:val="28"/>
        </w:rPr>
      </w:pPr>
    </w:p>
    <w:p w14:paraId="57776BCD" w14:textId="7B988601" w:rsidR="008A343B" w:rsidRPr="00DF5912" w:rsidRDefault="00DF5912" w:rsidP="00DF5912">
      <w:pPr>
        <w:rPr>
          <w:rFonts w:asciiTheme="majorHAnsi" w:hAnsiTheme="majorHAnsi" w:cstheme="majorHAnsi"/>
          <w:bCs/>
          <w:color w:val="FF0000"/>
          <w:sz w:val="28"/>
          <w:szCs w:val="28"/>
        </w:rPr>
      </w:pPr>
      <w:r w:rsidRPr="00DF5912">
        <w:rPr>
          <w:rStyle w:val="tw4winMark"/>
        </w:rPr>
        <w:t>{0&gt;</w:t>
      </w:r>
      <w:r w:rsidR="001353C5" w:rsidRPr="00DF5912">
        <w:rPr>
          <w:rFonts w:asciiTheme="majorHAnsi" w:hAnsiTheme="majorHAnsi" w:cstheme="majorHAnsi"/>
          <w:bCs/>
          <w:vanish/>
          <w:color w:val="FF0000"/>
          <w:sz w:val="28"/>
          <w:szCs w:val="28"/>
        </w:rPr>
        <w:t>Duties and Responsibilities of a Trustee</w:t>
      </w:r>
      <w:r w:rsidRPr="00DF5912">
        <w:rPr>
          <w:rStyle w:val="tw4winMark"/>
        </w:rPr>
        <w:t>&lt;}0{&gt;</w:t>
      </w:r>
      <w:r w:rsidRPr="00DF5912">
        <w:rPr>
          <w:rFonts w:asciiTheme="majorHAnsi" w:hAnsiTheme="majorHAnsi" w:cstheme="majorHAnsi"/>
          <w:bCs/>
          <w:color w:val="FF0000"/>
          <w:sz w:val="28"/>
          <w:szCs w:val="28"/>
          <w:lang w:val="it-IT"/>
        </w:rPr>
        <w:t>Dyletswyddau a Chyfrifoldebau Ymddiriedolw</w:t>
      </w:r>
      <w:r w:rsidR="008C088D">
        <w:rPr>
          <w:rFonts w:asciiTheme="majorHAnsi" w:hAnsiTheme="majorHAnsi" w:cstheme="majorHAnsi"/>
          <w:bCs/>
          <w:color w:val="FF0000"/>
          <w:sz w:val="28"/>
          <w:szCs w:val="28"/>
          <w:lang w:val="it-IT"/>
        </w:rPr>
        <w:t>y</w:t>
      </w:r>
      <w:r w:rsidRPr="00DF5912">
        <w:rPr>
          <w:rFonts w:asciiTheme="majorHAnsi" w:hAnsiTheme="majorHAnsi" w:cstheme="majorHAnsi"/>
          <w:bCs/>
          <w:color w:val="FF0000"/>
          <w:sz w:val="28"/>
          <w:szCs w:val="28"/>
          <w:lang w:val="it-IT"/>
        </w:rPr>
        <w:t>r</w:t>
      </w:r>
      <w:r w:rsidRPr="00DF5912">
        <w:rPr>
          <w:rStyle w:val="tw4winMark"/>
        </w:rPr>
        <w:t>&lt;0}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327"/>
      </w:tblGrid>
      <w:tr w:rsidR="001353C5" w:rsidRPr="008A343B" w14:paraId="6C7873EE" w14:textId="77777777" w:rsidTr="00DF5912">
        <w:trPr>
          <w:hidden/>
        </w:trPr>
        <w:tc>
          <w:tcPr>
            <w:tcW w:w="2689" w:type="dxa"/>
          </w:tcPr>
          <w:p w14:paraId="437166C0" w14:textId="51E79B7E" w:rsidR="001353C5" w:rsidRPr="00DF5912" w:rsidRDefault="00DF5912" w:rsidP="00CD1280">
            <w:pPr>
              <w:rPr>
                <w:b/>
              </w:rPr>
            </w:pPr>
            <w:r w:rsidRPr="00DF5912">
              <w:rPr>
                <w:rStyle w:val="tw4winMark"/>
              </w:rPr>
              <w:t>{0&gt;</w:t>
            </w:r>
            <w:r w:rsidR="001353C5" w:rsidRPr="00DF5912">
              <w:rPr>
                <w:b/>
                <w:vanish/>
              </w:rPr>
              <w:t>Directing the affairs of the charity</w:t>
            </w:r>
            <w:r w:rsidRPr="00DF5912">
              <w:rPr>
                <w:rStyle w:val="tw4winMark"/>
              </w:rPr>
              <w:t>&lt;}0{&gt;</w:t>
            </w:r>
            <w:r w:rsidRPr="00DF5912">
              <w:rPr>
                <w:b/>
                <w:lang w:val="it-IT"/>
              </w:rPr>
              <w:t>Cyfarwyddo materion yr elusen</w:t>
            </w:r>
            <w:r w:rsidRPr="00DF5912">
              <w:rPr>
                <w:rStyle w:val="tw4winMark"/>
              </w:rPr>
              <w:t>&lt;0}</w:t>
            </w:r>
          </w:p>
        </w:tc>
        <w:tc>
          <w:tcPr>
            <w:tcW w:w="6327" w:type="dxa"/>
          </w:tcPr>
          <w:p w14:paraId="7BFE3C85" w14:textId="40E6FEED" w:rsidR="001353C5" w:rsidRPr="00DF5912" w:rsidRDefault="001353C5" w:rsidP="00CD1280">
            <w:r w:rsidRPr="008A343B">
              <w:rPr>
                <w:rFonts w:ascii="Cambria Math" w:hAnsi="Cambria Math" w:cs="Cambria Math"/>
              </w:rPr>
              <w:t>▷</w:t>
            </w:r>
            <w:r w:rsidRPr="008A343B">
              <w:t xml:space="preserve"> </w:t>
            </w:r>
            <w:r w:rsidR="00DF5912" w:rsidRPr="00DF5912">
              <w:rPr>
                <w:rStyle w:val="tw4winMark"/>
              </w:rPr>
              <w:t>{0&gt;</w:t>
            </w:r>
            <w:r w:rsidRPr="00DF5912">
              <w:rPr>
                <w:vanish/>
              </w:rPr>
              <w:t>Charity trustees are the people who serve on the governing body of a charity.</w:t>
            </w:r>
            <w:r w:rsidR="00DF5912" w:rsidRPr="00DF5912">
              <w:rPr>
                <w:rStyle w:val="tw4winMark"/>
              </w:rPr>
              <w:t>&lt;}0{&gt;</w:t>
            </w:r>
            <w:r w:rsidR="00DF5912" w:rsidRPr="00DF5912">
              <w:rPr>
                <w:rFonts w:cstheme="minorHAnsi"/>
                <w:lang w:val="it-IT"/>
              </w:rPr>
              <w:t>Ymddiriedolw</w:t>
            </w:r>
            <w:r w:rsidR="00E65FFD">
              <w:rPr>
                <w:rFonts w:cstheme="minorHAnsi"/>
                <w:lang w:val="it-IT"/>
              </w:rPr>
              <w:t>y</w:t>
            </w:r>
            <w:r w:rsidR="00DF5912" w:rsidRPr="00DF5912">
              <w:rPr>
                <w:rFonts w:cstheme="minorHAnsi"/>
                <w:lang w:val="it-IT"/>
              </w:rPr>
              <w:t>r elusen ydi’r bobol sy’n gwasanaethu ar gorff llywodraethol elusen.</w:t>
            </w:r>
            <w:r w:rsidR="00DF5912" w:rsidRPr="00DF5912">
              <w:rPr>
                <w:rStyle w:val="tw4winMark"/>
              </w:rPr>
              <w:t>&lt;0}</w:t>
            </w:r>
            <w:r w:rsidRPr="008A343B">
              <w:t xml:space="preserve"> </w:t>
            </w:r>
            <w:r w:rsidR="00DF5912" w:rsidRPr="00DF5912">
              <w:rPr>
                <w:rStyle w:val="tw4winMark"/>
              </w:rPr>
              <w:t>{0&gt;</w:t>
            </w:r>
            <w:r w:rsidRPr="00DF5912">
              <w:rPr>
                <w:vanish/>
              </w:rPr>
              <w:t>They may be known as trustees, directors, board members, governors or committee members.</w:t>
            </w:r>
            <w:r w:rsidR="00DF5912" w:rsidRPr="00DF5912">
              <w:rPr>
                <w:rStyle w:val="tw4winMark"/>
              </w:rPr>
              <w:t>&lt;}0{&gt;</w:t>
            </w:r>
            <w:r w:rsidR="00DF5912" w:rsidRPr="00DF5912">
              <w:rPr>
                <w:lang w:val="it-IT"/>
              </w:rPr>
              <w:t>Gallent fynd dan yr enw</w:t>
            </w:r>
            <w:r w:rsidR="00DF5912" w:rsidRPr="00DF5912">
              <w:rPr>
                <w:rFonts w:asciiTheme="majorHAnsi" w:hAnsiTheme="majorHAnsi" w:cstheme="majorHAnsi"/>
                <w:lang w:val="it-IT"/>
              </w:rPr>
              <w:t xml:space="preserve"> </w:t>
            </w:r>
            <w:r w:rsidR="00DF5912" w:rsidRPr="00DF5912">
              <w:rPr>
                <w:rFonts w:cstheme="minorHAnsi"/>
                <w:lang w:val="it-IT"/>
              </w:rPr>
              <w:t>ymddiriedolwyr, cyfarwyddwyr, aelodau bwrdd, llywodraethwyr neu aelodau pwyllgor.</w:t>
            </w:r>
            <w:r w:rsidR="00DF5912" w:rsidRPr="00DF5912">
              <w:rPr>
                <w:rStyle w:val="tw4winMark"/>
              </w:rPr>
              <w:t>&lt;0}</w:t>
            </w:r>
            <w:r w:rsidRPr="008A343B">
              <w:t xml:space="preserve">  </w:t>
            </w:r>
            <w:r w:rsidR="00DF5912" w:rsidRPr="00DF5912">
              <w:rPr>
                <w:rStyle w:val="tw4winMark"/>
              </w:rPr>
              <w:t>{0&gt;</w:t>
            </w:r>
            <w:r w:rsidRPr="00DF5912">
              <w:rPr>
                <w:vanish/>
              </w:rPr>
              <w:t>The principles and main duties are the same in all cases.</w:t>
            </w:r>
            <w:r w:rsidR="00DF5912" w:rsidRPr="00DF5912">
              <w:rPr>
                <w:rStyle w:val="tw4winMark"/>
              </w:rPr>
              <w:t>&lt;}0{&gt;</w:t>
            </w:r>
            <w:r w:rsidR="00DF5912" w:rsidRPr="00DF5912">
              <w:rPr>
                <w:lang w:val="it-IT"/>
              </w:rPr>
              <w:t>Yr un ydi’r egwyddorion a’r prif ddyletswyddau ym mhob achos.</w:t>
            </w:r>
            <w:r w:rsidR="00DF5912" w:rsidRPr="00DF5912">
              <w:rPr>
                <w:rStyle w:val="tw4winMark"/>
              </w:rPr>
              <w:t>&lt;0}</w:t>
            </w:r>
          </w:p>
          <w:p w14:paraId="707FA8B7" w14:textId="66B65596" w:rsidR="001353C5" w:rsidRPr="008A343B" w:rsidRDefault="001353C5" w:rsidP="00CD1280">
            <w:pPr>
              <w:rPr>
                <w:b/>
              </w:rPr>
            </w:pPr>
          </w:p>
        </w:tc>
      </w:tr>
      <w:tr w:rsidR="001353C5" w:rsidRPr="008A343B" w14:paraId="3D3B62C1" w14:textId="77777777" w:rsidTr="00DF5912">
        <w:trPr>
          <w:hidden/>
        </w:trPr>
        <w:tc>
          <w:tcPr>
            <w:tcW w:w="2689" w:type="dxa"/>
          </w:tcPr>
          <w:p w14:paraId="6404709D" w14:textId="6107E9B1" w:rsidR="001353C5" w:rsidRPr="00DF5912" w:rsidRDefault="00DF5912" w:rsidP="00CD1280">
            <w:pPr>
              <w:rPr>
                <w:b/>
              </w:rPr>
            </w:pPr>
            <w:r w:rsidRPr="00DF5912">
              <w:rPr>
                <w:rStyle w:val="tw4winMark"/>
              </w:rPr>
              <w:t>{0&gt;</w:t>
            </w:r>
            <w:r w:rsidR="001353C5" w:rsidRPr="00DF5912">
              <w:rPr>
                <w:b/>
                <w:vanish/>
              </w:rPr>
              <w:t>Benefit of the public</w:t>
            </w:r>
            <w:r w:rsidRPr="00DF5912">
              <w:rPr>
                <w:rStyle w:val="tw4winMark"/>
              </w:rPr>
              <w:t>&lt;}0{&gt;</w:t>
            </w:r>
            <w:r w:rsidRPr="00DF5912">
              <w:rPr>
                <w:b/>
                <w:lang w:val="it-IT"/>
              </w:rPr>
              <w:t>Budd y cyhoedd</w:t>
            </w:r>
            <w:r w:rsidRPr="00DF5912">
              <w:rPr>
                <w:rStyle w:val="tw4winMark"/>
              </w:rPr>
              <w:t>&lt;0}</w:t>
            </w:r>
          </w:p>
        </w:tc>
        <w:tc>
          <w:tcPr>
            <w:tcW w:w="6327" w:type="dxa"/>
          </w:tcPr>
          <w:p w14:paraId="556AC0E8" w14:textId="49D7AE3E" w:rsidR="001353C5" w:rsidRPr="008A343B" w:rsidRDefault="001353C5" w:rsidP="001353C5">
            <w:r w:rsidRPr="008A343B">
              <w:rPr>
                <w:rFonts w:ascii="Cambria Math" w:hAnsi="Cambria Math" w:cs="Cambria Math"/>
              </w:rPr>
              <w:t>▷</w:t>
            </w:r>
            <w:r w:rsidRPr="008A343B">
              <w:t xml:space="preserve"> </w:t>
            </w:r>
            <w:r w:rsidR="00924CFB" w:rsidRPr="00924CFB">
              <w:rPr>
                <w:rStyle w:val="tw4winMark"/>
              </w:rPr>
              <w:t>{0&gt;</w:t>
            </w:r>
            <w:r w:rsidRPr="00924CFB">
              <w:rPr>
                <w:vanish/>
              </w:rPr>
              <w:t>Trustees have and must accept ultimate responsibility for directing the affairs of a charity, ensuring that it is solvent, well-run, and delivering the charitable outcomes for the benefit of the public for which it has been set up.</w:t>
            </w:r>
            <w:r w:rsidR="00924CFB" w:rsidRPr="00924CFB">
              <w:rPr>
                <w:rStyle w:val="tw4winMark"/>
              </w:rPr>
              <w:t>&lt;}0{&gt;</w:t>
            </w:r>
            <w:r w:rsidR="00DF5912" w:rsidRPr="00924CFB">
              <w:rPr>
                <w:lang w:val="it-IT"/>
              </w:rPr>
              <w:t>Gan</w:t>
            </w:r>
            <w:r w:rsidR="00DF5912" w:rsidRPr="00924CFB">
              <w:rPr>
                <w:rFonts w:asciiTheme="majorHAnsi" w:hAnsiTheme="majorHAnsi" w:cstheme="majorHAnsi"/>
                <w:lang w:val="it-IT"/>
              </w:rPr>
              <w:t xml:space="preserve"> </w:t>
            </w:r>
            <w:r w:rsidR="00DF5912" w:rsidRPr="00924CFB">
              <w:rPr>
                <w:rFonts w:cstheme="minorHAnsi"/>
                <w:lang w:val="it-IT"/>
              </w:rPr>
              <w:t>ymddiriedolwyr y mae’r cyfrifoldeb yn y pen draw – cyfrifoldeb mae’n rhaid iddyn nhw’</w:t>
            </w:r>
            <w:r w:rsidR="00E65FFD">
              <w:rPr>
                <w:rFonts w:cstheme="minorHAnsi"/>
                <w:lang w:val="it-IT"/>
              </w:rPr>
              <w:t>i</w:t>
            </w:r>
            <w:r w:rsidR="00DF5912" w:rsidRPr="00924CFB">
              <w:rPr>
                <w:rFonts w:cstheme="minorHAnsi"/>
                <w:lang w:val="it-IT"/>
              </w:rPr>
              <w:t xml:space="preserve"> dderbyn – am gyfarwyddo materion </w:t>
            </w:r>
            <w:r w:rsidR="00E65FFD">
              <w:rPr>
                <w:rFonts w:cstheme="minorHAnsi"/>
                <w:lang w:val="it-IT"/>
              </w:rPr>
              <w:t xml:space="preserve">yr </w:t>
            </w:r>
            <w:r w:rsidR="00DF5912" w:rsidRPr="00924CFB">
              <w:rPr>
                <w:rFonts w:cstheme="minorHAnsi"/>
                <w:lang w:val="it-IT"/>
              </w:rPr>
              <w:t>elusen, ymo</w:t>
            </w:r>
            <w:r w:rsidR="00E65FFD">
              <w:rPr>
                <w:rFonts w:cstheme="minorHAnsi"/>
                <w:lang w:val="it-IT"/>
              </w:rPr>
              <w:t>r</w:t>
            </w:r>
            <w:r w:rsidR="00DF5912" w:rsidRPr="00924CFB">
              <w:rPr>
                <w:rFonts w:cstheme="minorHAnsi"/>
                <w:lang w:val="it-IT"/>
              </w:rPr>
              <w:t>ol ei bod yn ddiddyled, yn cael ei rhedeg yn dda, ac yn cyflenwi’r canlyniadau elusennol er budd y cyhoedd y’</w:t>
            </w:r>
            <w:r w:rsidR="00924CFB" w:rsidRPr="00924CFB">
              <w:rPr>
                <w:rFonts w:cstheme="minorHAnsi"/>
                <w:lang w:val="it-IT"/>
              </w:rPr>
              <w:t>i</w:t>
            </w:r>
            <w:r w:rsidR="00DF5912" w:rsidRPr="00924CFB">
              <w:rPr>
                <w:rFonts w:cstheme="minorHAnsi"/>
                <w:lang w:val="it-IT"/>
              </w:rPr>
              <w:t xml:space="preserve"> sefydlwyd er e</w:t>
            </w:r>
            <w:r w:rsidR="008C088D">
              <w:rPr>
                <w:rFonts w:cstheme="minorHAnsi"/>
                <w:lang w:val="it-IT"/>
              </w:rPr>
              <w:t>u</w:t>
            </w:r>
            <w:r w:rsidR="00DF5912" w:rsidRPr="00924CFB">
              <w:rPr>
                <w:rFonts w:cstheme="minorHAnsi"/>
                <w:lang w:val="it-IT"/>
              </w:rPr>
              <w:t xml:space="preserve"> </w:t>
            </w:r>
            <w:r w:rsidR="008C088D">
              <w:rPr>
                <w:rFonts w:cstheme="minorHAnsi"/>
                <w:lang w:val="it-IT"/>
              </w:rPr>
              <w:t>m</w:t>
            </w:r>
            <w:r w:rsidR="00DF5912" w:rsidRPr="00924CFB">
              <w:rPr>
                <w:rFonts w:cstheme="minorHAnsi"/>
                <w:lang w:val="it-IT"/>
              </w:rPr>
              <w:t>wyn.</w:t>
            </w:r>
            <w:r w:rsidR="00924CFB" w:rsidRPr="00924CFB">
              <w:rPr>
                <w:rStyle w:val="tw4winMark"/>
              </w:rPr>
              <w:t>&lt;0}</w:t>
            </w:r>
            <w:r w:rsidRPr="008A343B">
              <w:t xml:space="preserve"> </w:t>
            </w:r>
          </w:p>
          <w:p w14:paraId="19611A51" w14:textId="77777777" w:rsidR="001353C5" w:rsidRPr="008A343B" w:rsidRDefault="001353C5" w:rsidP="00CD1280">
            <w:pPr>
              <w:rPr>
                <w:b/>
              </w:rPr>
            </w:pPr>
          </w:p>
        </w:tc>
      </w:tr>
    </w:tbl>
    <w:p w14:paraId="3A1BA6AE" w14:textId="77777777" w:rsidR="005E252B" w:rsidRPr="00D33FCB" w:rsidRDefault="005E252B" w:rsidP="00CD1280">
      <w:pPr>
        <w:rPr>
          <w:b/>
          <w:sz w:val="28"/>
          <w:szCs w:val="28"/>
          <w:highlight w:val="yellow"/>
        </w:rPr>
      </w:pPr>
    </w:p>
    <w:p w14:paraId="20F506CC" w14:textId="1F9C140A" w:rsidR="005E252B" w:rsidRPr="00924CFB" w:rsidRDefault="00924CFB" w:rsidP="00924CFB">
      <w:pPr>
        <w:rPr>
          <w:rFonts w:asciiTheme="majorHAnsi" w:hAnsiTheme="majorHAnsi" w:cstheme="majorHAnsi"/>
          <w:bCs/>
          <w:color w:val="FF0000"/>
          <w:sz w:val="28"/>
          <w:szCs w:val="28"/>
        </w:rPr>
      </w:pPr>
      <w:r w:rsidRPr="00924CFB">
        <w:rPr>
          <w:rStyle w:val="tw4winMark"/>
        </w:rPr>
        <w:t>{0&gt;</w:t>
      </w:r>
      <w:r w:rsidR="00CD1280" w:rsidRPr="00924CFB">
        <w:rPr>
          <w:rFonts w:asciiTheme="majorHAnsi" w:hAnsiTheme="majorHAnsi" w:cstheme="majorHAnsi"/>
          <w:bCs/>
          <w:vanish/>
          <w:color w:val="FF0000"/>
          <w:sz w:val="28"/>
          <w:szCs w:val="28"/>
        </w:rPr>
        <w:t>COMPLIANCE - TRUSTEES MUST:</w:t>
      </w:r>
      <w:r w:rsidRPr="00924CFB">
        <w:rPr>
          <w:rStyle w:val="tw4winMark"/>
        </w:rPr>
        <w:t>&lt;}0{&gt;</w:t>
      </w:r>
      <w:r w:rsidRPr="00924CFB">
        <w:rPr>
          <w:rFonts w:asciiTheme="majorHAnsi" w:hAnsiTheme="majorHAnsi" w:cstheme="majorHAnsi"/>
          <w:bCs/>
          <w:color w:val="FF0000"/>
          <w:sz w:val="28"/>
          <w:szCs w:val="28"/>
          <w:lang w:val="it-IT"/>
        </w:rPr>
        <w:t>CYDYMFFURFFIO – RHAID I YMDDIRIEDOLWYR:</w:t>
      </w:r>
      <w:r w:rsidRPr="00924CFB">
        <w:rPr>
          <w:rStyle w:val="tw4winMark"/>
        </w:rPr>
        <w:t>&lt;0}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327"/>
      </w:tblGrid>
      <w:tr w:rsidR="00420FD5" w:rsidRPr="00AE6B68" w14:paraId="0F641B52" w14:textId="77777777" w:rsidTr="00924CFB">
        <w:trPr>
          <w:hidden/>
        </w:trPr>
        <w:tc>
          <w:tcPr>
            <w:tcW w:w="2689" w:type="dxa"/>
          </w:tcPr>
          <w:p w14:paraId="7C5F3589" w14:textId="43DCC1B1" w:rsidR="00420FD5" w:rsidRPr="00924CFB" w:rsidRDefault="00924CFB" w:rsidP="00CE764C">
            <w:pPr>
              <w:rPr>
                <w:b/>
              </w:rPr>
            </w:pPr>
            <w:r w:rsidRPr="00924CFB">
              <w:rPr>
                <w:rStyle w:val="tw4winMark"/>
              </w:rPr>
              <w:t>{0&gt;</w:t>
            </w:r>
            <w:r w:rsidR="00420FD5" w:rsidRPr="00924CFB">
              <w:rPr>
                <w:b/>
                <w:vanish/>
              </w:rPr>
              <w:t>Comply with charity law</w:t>
            </w:r>
            <w:r w:rsidRPr="00924CFB">
              <w:rPr>
                <w:rStyle w:val="tw4winMark"/>
              </w:rPr>
              <w:t>&lt;}0{&gt;</w:t>
            </w:r>
            <w:r w:rsidRPr="00924CFB">
              <w:rPr>
                <w:b/>
                <w:lang w:val="it-IT"/>
              </w:rPr>
              <w:t>Gydymffurfio â deddf elusennau</w:t>
            </w:r>
            <w:r w:rsidRPr="00924CFB">
              <w:rPr>
                <w:rStyle w:val="tw4winMark"/>
              </w:rPr>
              <w:t>&lt;0}</w:t>
            </w:r>
          </w:p>
        </w:tc>
        <w:tc>
          <w:tcPr>
            <w:tcW w:w="6327" w:type="dxa"/>
          </w:tcPr>
          <w:p w14:paraId="6B95BF61" w14:textId="5409E544" w:rsidR="00420FD5" w:rsidRPr="000253FB" w:rsidRDefault="00420FD5" w:rsidP="00CE764C">
            <w:r w:rsidRPr="00AE6B68">
              <w:rPr>
                <w:rFonts w:ascii="Cambria Math" w:hAnsi="Cambria Math" w:cs="Cambria Math"/>
              </w:rPr>
              <w:t>▷</w:t>
            </w:r>
            <w:r w:rsidRPr="00AE6B68">
              <w:t xml:space="preserve"> </w:t>
            </w:r>
            <w:r w:rsidR="000253FB" w:rsidRPr="000253FB">
              <w:rPr>
                <w:rStyle w:val="tw4winMark"/>
              </w:rPr>
              <w:t>{0&gt;</w:t>
            </w:r>
            <w:r w:rsidRPr="000253FB">
              <w:rPr>
                <w:vanish/>
              </w:rPr>
              <w:t xml:space="preserve">Ensure that the charity complies with charity law and with the requirements of the Charity Commission as regulator; in particular, ensure that the charity prepares reports on what it has achieved and </w:t>
            </w:r>
            <w:r w:rsidR="000253FB" w:rsidRPr="000253FB">
              <w:rPr>
                <w:vanish/>
              </w:rPr>
              <w:t xml:space="preserve">Annual Returns and Accounts </w:t>
            </w:r>
            <w:r w:rsidRPr="000253FB">
              <w:rPr>
                <w:vanish/>
              </w:rPr>
              <w:t>as required by law.</w:t>
            </w:r>
            <w:r w:rsidR="000253FB" w:rsidRPr="000253FB">
              <w:rPr>
                <w:rStyle w:val="tw4winMark"/>
              </w:rPr>
              <w:t>&lt;}0{&gt;</w:t>
            </w:r>
            <w:r w:rsidR="00924CFB" w:rsidRPr="000253FB">
              <w:rPr>
                <w:lang w:val="it-IT"/>
              </w:rPr>
              <w:t>Ymorol bod yr elusen yn cydymffurfio â deddf elusennau ac â gofynion y Comisiwn Elusennau yn rheolydd; yn neilltuol, ymorol bod yr elusen yn paratoi adroddiadau ar beth mae wedi’i gyflawni a</w:t>
            </w:r>
            <w:r w:rsidR="000253FB" w:rsidRPr="000253FB">
              <w:rPr>
                <w:lang w:val="it-IT"/>
              </w:rPr>
              <w:t xml:space="preserve"> Mantolen a Chyfrifon Blynyddol fel sy’n orfodol yn ôl y gyfraith.</w:t>
            </w:r>
            <w:r w:rsidR="000253FB" w:rsidRPr="000253FB">
              <w:rPr>
                <w:rStyle w:val="tw4winMark"/>
              </w:rPr>
              <w:t>&lt;0}</w:t>
            </w:r>
          </w:p>
          <w:p w14:paraId="027AEAED" w14:textId="40933D05" w:rsidR="00420FD5" w:rsidRPr="00AE6B68" w:rsidRDefault="00420FD5" w:rsidP="00CE764C"/>
          <w:p w14:paraId="1FB141CF" w14:textId="7A38EDE5" w:rsidR="00420FD5" w:rsidRPr="00AE6B68" w:rsidRDefault="00420FD5" w:rsidP="00420FD5">
            <w:r w:rsidRPr="00AE6B68">
              <w:rPr>
                <w:rFonts w:ascii="Cambria Math" w:hAnsi="Cambria Math" w:cs="Cambria Math"/>
              </w:rPr>
              <w:t>▷</w:t>
            </w:r>
            <w:r w:rsidRPr="00AE6B68">
              <w:t xml:space="preserve"> </w:t>
            </w:r>
            <w:r w:rsidR="000253FB" w:rsidRPr="000253FB">
              <w:rPr>
                <w:rStyle w:val="tw4winMark"/>
              </w:rPr>
              <w:t>{0&gt;</w:t>
            </w:r>
            <w:r w:rsidRPr="000253FB">
              <w:rPr>
                <w:vanish/>
              </w:rPr>
              <w:t>Ensure that the charity does not breach any of the requirements or rules set out in its governing document and that it remains true to the charitable purpose and objects set out there.</w:t>
            </w:r>
            <w:r w:rsidR="000253FB" w:rsidRPr="000253FB">
              <w:rPr>
                <w:rStyle w:val="tw4winMark"/>
              </w:rPr>
              <w:t>&lt;}0{&gt;</w:t>
            </w:r>
            <w:r w:rsidR="000253FB" w:rsidRPr="000253FB">
              <w:rPr>
                <w:lang w:val="it-IT"/>
              </w:rPr>
              <w:t>Ymorol nad ydi’r elusen yn torri unrhyw un o’r gofynion na’r rheolau sydd wedi’u datgan yn ei dogfen lywodraethol a’i bod yn cadw’n driw i’r pwrpas a’r amcanion elusennol wedi’u datgan yno.</w:t>
            </w:r>
            <w:r w:rsidR="000253FB" w:rsidRPr="000253FB">
              <w:rPr>
                <w:rStyle w:val="tw4winMark"/>
              </w:rPr>
              <w:t>&lt;0}</w:t>
            </w:r>
            <w:r w:rsidRPr="00AE6B68">
              <w:t xml:space="preserve"> </w:t>
            </w:r>
          </w:p>
          <w:p w14:paraId="6ADBDAC1" w14:textId="77777777" w:rsidR="00420FD5" w:rsidRPr="00AE6B68" w:rsidRDefault="00420FD5" w:rsidP="00CE764C">
            <w:pPr>
              <w:rPr>
                <w:b/>
              </w:rPr>
            </w:pPr>
          </w:p>
        </w:tc>
      </w:tr>
      <w:tr w:rsidR="00420FD5" w:rsidRPr="00AE6B68" w14:paraId="7E0E4F44" w14:textId="77777777" w:rsidTr="00924CFB">
        <w:trPr>
          <w:hidden/>
        </w:trPr>
        <w:tc>
          <w:tcPr>
            <w:tcW w:w="2689" w:type="dxa"/>
          </w:tcPr>
          <w:p w14:paraId="0E78E059" w14:textId="436FF2C2" w:rsidR="00420FD5" w:rsidRPr="000253FB" w:rsidRDefault="000253FB" w:rsidP="00CE764C">
            <w:pPr>
              <w:rPr>
                <w:b/>
              </w:rPr>
            </w:pPr>
            <w:r w:rsidRPr="000253FB">
              <w:rPr>
                <w:rStyle w:val="tw4winMark"/>
              </w:rPr>
              <w:t>{0&gt;</w:t>
            </w:r>
            <w:r w:rsidR="00420FD5" w:rsidRPr="000253FB">
              <w:rPr>
                <w:b/>
                <w:vanish/>
              </w:rPr>
              <w:t>Comply with legislation</w:t>
            </w:r>
            <w:r w:rsidRPr="000253FB">
              <w:rPr>
                <w:rStyle w:val="tw4winMark"/>
              </w:rPr>
              <w:t>&lt;}0{&gt;</w:t>
            </w:r>
            <w:r w:rsidRPr="000253FB">
              <w:rPr>
                <w:b/>
                <w:lang w:val="it-IT"/>
              </w:rPr>
              <w:t>Cydymffurfio â deddfwriaeth</w:t>
            </w:r>
            <w:r w:rsidRPr="000253FB">
              <w:rPr>
                <w:rStyle w:val="tw4winMark"/>
              </w:rPr>
              <w:t>&lt;0}</w:t>
            </w:r>
          </w:p>
        </w:tc>
        <w:tc>
          <w:tcPr>
            <w:tcW w:w="6327" w:type="dxa"/>
          </w:tcPr>
          <w:p w14:paraId="4E437BB7" w14:textId="530B7C04" w:rsidR="00420FD5" w:rsidRPr="000253FB" w:rsidRDefault="00420FD5" w:rsidP="00CE764C">
            <w:r w:rsidRPr="00AE6B68">
              <w:rPr>
                <w:rFonts w:ascii="Cambria Math" w:hAnsi="Cambria Math" w:cs="Cambria Math"/>
              </w:rPr>
              <w:t>▷</w:t>
            </w:r>
            <w:r w:rsidRPr="00AE6B68">
              <w:t xml:space="preserve"> </w:t>
            </w:r>
            <w:r w:rsidR="000253FB" w:rsidRPr="000253FB">
              <w:rPr>
                <w:rStyle w:val="tw4winMark"/>
              </w:rPr>
              <w:t>{0&gt;</w:t>
            </w:r>
            <w:r w:rsidRPr="000253FB">
              <w:rPr>
                <w:vanish/>
              </w:rPr>
              <w:t>Comply with the requirements of other legislation and other regulators (if any) which govern the activities of the charity.</w:t>
            </w:r>
            <w:r w:rsidR="000253FB" w:rsidRPr="000253FB">
              <w:rPr>
                <w:rStyle w:val="tw4winMark"/>
              </w:rPr>
              <w:t>&lt;}0{&gt;</w:t>
            </w:r>
            <w:r w:rsidR="000253FB" w:rsidRPr="000253FB">
              <w:rPr>
                <w:bCs/>
                <w:lang w:val="it-IT"/>
              </w:rPr>
              <w:t>Cydymffurfio â gofynion</w:t>
            </w:r>
            <w:r w:rsidR="000253FB" w:rsidRPr="000253FB">
              <w:rPr>
                <w:b/>
                <w:lang w:val="it-IT"/>
              </w:rPr>
              <w:t xml:space="preserve"> </w:t>
            </w:r>
            <w:r w:rsidR="000253FB" w:rsidRPr="000253FB">
              <w:rPr>
                <w:bCs/>
                <w:lang w:val="it-IT"/>
              </w:rPr>
              <w:t>deddfwriaeth arall</w:t>
            </w:r>
            <w:r w:rsidR="000253FB" w:rsidRPr="000253FB">
              <w:rPr>
                <w:lang w:val="it-IT"/>
              </w:rPr>
              <w:t xml:space="preserve"> </w:t>
            </w:r>
            <w:r w:rsidR="00E65FFD">
              <w:rPr>
                <w:lang w:val="it-IT"/>
              </w:rPr>
              <w:t xml:space="preserve">a </w:t>
            </w:r>
            <w:r w:rsidR="000253FB" w:rsidRPr="000253FB">
              <w:rPr>
                <w:lang w:val="it-IT"/>
              </w:rPr>
              <w:t>rheolyddion eraill (os oes yna rai) sy’n llywodraethu materion yr elusen.</w:t>
            </w:r>
            <w:r w:rsidR="000253FB" w:rsidRPr="000253FB">
              <w:rPr>
                <w:rStyle w:val="tw4winMark"/>
              </w:rPr>
              <w:t>&lt;0}</w:t>
            </w:r>
          </w:p>
          <w:p w14:paraId="0DEDFCF7" w14:textId="77777777" w:rsidR="00420FD5" w:rsidRPr="00AE6B68" w:rsidRDefault="00420FD5" w:rsidP="00CE764C">
            <w:pPr>
              <w:rPr>
                <w:b/>
              </w:rPr>
            </w:pPr>
          </w:p>
        </w:tc>
      </w:tr>
      <w:tr w:rsidR="00420FD5" w:rsidRPr="00AE6B68" w14:paraId="61AACF8E" w14:textId="77777777" w:rsidTr="00924CFB">
        <w:trPr>
          <w:hidden/>
        </w:trPr>
        <w:tc>
          <w:tcPr>
            <w:tcW w:w="2689" w:type="dxa"/>
          </w:tcPr>
          <w:p w14:paraId="4EBD795B" w14:textId="0B2EDA5C" w:rsidR="00420FD5" w:rsidRPr="000253FB" w:rsidRDefault="000253FB" w:rsidP="00CE764C">
            <w:pPr>
              <w:rPr>
                <w:b/>
              </w:rPr>
            </w:pPr>
            <w:r w:rsidRPr="000253FB">
              <w:rPr>
                <w:rStyle w:val="tw4winMark"/>
              </w:rPr>
              <w:t>{0&gt;</w:t>
            </w:r>
            <w:r w:rsidR="00420FD5" w:rsidRPr="000253FB">
              <w:rPr>
                <w:b/>
                <w:vanish/>
              </w:rPr>
              <w:t>Act with integrity</w:t>
            </w:r>
            <w:r w:rsidRPr="000253FB">
              <w:rPr>
                <w:rStyle w:val="tw4winMark"/>
              </w:rPr>
              <w:t>&lt;}0{&gt;</w:t>
            </w:r>
            <w:r w:rsidRPr="000253FB">
              <w:rPr>
                <w:b/>
                <w:lang w:val="it-IT"/>
              </w:rPr>
              <w:t>Gweithredu ag uniondeb</w:t>
            </w:r>
            <w:r w:rsidRPr="000253FB">
              <w:rPr>
                <w:rStyle w:val="tw4winMark"/>
              </w:rPr>
              <w:t>&lt;0}</w:t>
            </w:r>
          </w:p>
        </w:tc>
        <w:tc>
          <w:tcPr>
            <w:tcW w:w="6327" w:type="dxa"/>
          </w:tcPr>
          <w:p w14:paraId="0F1560E1" w14:textId="05771B9C" w:rsidR="00420FD5" w:rsidRPr="00C774B0" w:rsidRDefault="00420FD5" w:rsidP="00420FD5">
            <w:r w:rsidRPr="00AE6B68">
              <w:rPr>
                <w:rFonts w:ascii="Cambria Math" w:hAnsi="Cambria Math" w:cs="Cambria Math"/>
              </w:rPr>
              <w:t>▷</w:t>
            </w:r>
            <w:r w:rsidRPr="00AE6B68">
              <w:t xml:space="preserve"> </w:t>
            </w:r>
            <w:r w:rsidR="00C774B0" w:rsidRPr="00C774B0">
              <w:rPr>
                <w:rStyle w:val="tw4winMark"/>
              </w:rPr>
              <w:t>{0&gt;</w:t>
            </w:r>
            <w:r w:rsidRPr="00C774B0">
              <w:rPr>
                <w:vanish/>
              </w:rPr>
              <w:t>Act with integrity and avoid any personal conflicts of interest or misuse of charity funds or assets.</w:t>
            </w:r>
            <w:r w:rsidR="00C774B0" w:rsidRPr="00C774B0">
              <w:rPr>
                <w:rStyle w:val="tw4winMark"/>
              </w:rPr>
              <w:t>&lt;}0{&gt;</w:t>
            </w:r>
            <w:r w:rsidR="000253FB" w:rsidRPr="00C774B0">
              <w:rPr>
                <w:bCs/>
                <w:lang w:val="it-IT"/>
              </w:rPr>
              <w:t>Gweithredu ag uniondeb ac osgoi unrhyw wrthdaro budd</w:t>
            </w:r>
            <w:r w:rsidR="000253FB" w:rsidRPr="00C774B0">
              <w:rPr>
                <w:lang w:val="it-IT"/>
              </w:rPr>
              <w:t xml:space="preserve"> personol neu gamddefnyddio arian neu asedau’r elusen.</w:t>
            </w:r>
            <w:r w:rsidR="00C774B0" w:rsidRPr="00C774B0">
              <w:rPr>
                <w:rStyle w:val="tw4winMark"/>
              </w:rPr>
              <w:t>&lt;0}</w:t>
            </w:r>
          </w:p>
          <w:p w14:paraId="55E5884D" w14:textId="77777777" w:rsidR="00420FD5" w:rsidRPr="00AE6B68" w:rsidRDefault="00420FD5" w:rsidP="00CE764C">
            <w:pPr>
              <w:rPr>
                <w:rFonts w:ascii="Cambria Math" w:hAnsi="Cambria Math" w:cs="Cambria Math"/>
              </w:rPr>
            </w:pPr>
          </w:p>
        </w:tc>
      </w:tr>
    </w:tbl>
    <w:p w14:paraId="41421A1F" w14:textId="09C4FCBE" w:rsidR="001353C5" w:rsidRPr="00D33FCB" w:rsidRDefault="001353C5" w:rsidP="00CD1280">
      <w:pPr>
        <w:rPr>
          <w:sz w:val="24"/>
          <w:szCs w:val="24"/>
          <w:highlight w:val="yellow"/>
        </w:rPr>
      </w:pPr>
    </w:p>
    <w:p w14:paraId="01DE9922" w14:textId="6587F295" w:rsidR="005E252B" w:rsidRPr="00C774B0" w:rsidRDefault="00C774B0" w:rsidP="00C774B0">
      <w:pPr>
        <w:rPr>
          <w:rFonts w:asciiTheme="majorHAnsi" w:hAnsiTheme="majorHAnsi" w:cstheme="majorHAnsi"/>
          <w:bCs/>
          <w:color w:val="FF0000"/>
          <w:sz w:val="28"/>
          <w:szCs w:val="28"/>
        </w:rPr>
      </w:pPr>
      <w:r w:rsidRPr="00C774B0">
        <w:rPr>
          <w:rStyle w:val="tw4winMark"/>
        </w:rPr>
        <w:t>{0&gt;</w:t>
      </w:r>
      <w:r w:rsidR="00CD1280" w:rsidRPr="00C774B0">
        <w:rPr>
          <w:rFonts w:asciiTheme="majorHAnsi" w:hAnsiTheme="majorHAnsi" w:cstheme="majorHAnsi"/>
          <w:bCs/>
          <w:vanish/>
          <w:color w:val="FF0000"/>
          <w:sz w:val="28"/>
          <w:szCs w:val="28"/>
        </w:rPr>
        <w:t>DUTY OF PRUDENCE - TRUSTEES MUST:</w:t>
      </w:r>
      <w:r w:rsidRPr="00C774B0">
        <w:rPr>
          <w:rStyle w:val="tw4winMark"/>
        </w:rPr>
        <w:t>&lt;}0{&gt;</w:t>
      </w:r>
      <w:r w:rsidRPr="00C774B0">
        <w:rPr>
          <w:rFonts w:asciiTheme="majorHAnsi" w:hAnsiTheme="majorHAnsi" w:cstheme="majorHAnsi"/>
          <w:bCs/>
          <w:color w:val="FF0000"/>
          <w:sz w:val="28"/>
          <w:szCs w:val="28"/>
          <w:lang w:val="it-IT"/>
        </w:rPr>
        <w:t>DYLETSWYDD DARBODAETH – RHAID I YMDDIRIEDOLWYR:</w:t>
      </w:r>
      <w:r w:rsidRPr="00C774B0">
        <w:rPr>
          <w:rStyle w:val="tw4winMark"/>
        </w:rPr>
        <w:t>&lt;0}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327"/>
      </w:tblGrid>
      <w:tr w:rsidR="00420FD5" w:rsidRPr="00D704DF" w14:paraId="7A4158B4" w14:textId="77777777" w:rsidTr="00C774B0">
        <w:trPr>
          <w:hidden/>
        </w:trPr>
        <w:tc>
          <w:tcPr>
            <w:tcW w:w="2689" w:type="dxa"/>
          </w:tcPr>
          <w:p w14:paraId="0191E993" w14:textId="455D1C48" w:rsidR="00420FD5" w:rsidRPr="00C774B0" w:rsidRDefault="00C774B0" w:rsidP="00CE764C">
            <w:pPr>
              <w:rPr>
                <w:b/>
              </w:rPr>
            </w:pPr>
            <w:r w:rsidRPr="00C774B0">
              <w:rPr>
                <w:rStyle w:val="tw4winMark"/>
              </w:rPr>
              <w:t>{0&gt;</w:t>
            </w:r>
            <w:r w:rsidR="00420FD5" w:rsidRPr="00C774B0">
              <w:rPr>
                <w:b/>
                <w:vanish/>
              </w:rPr>
              <w:t>Use charitable funds and assets reasonably</w:t>
            </w:r>
            <w:r w:rsidRPr="00C774B0">
              <w:rPr>
                <w:rStyle w:val="tw4winMark"/>
              </w:rPr>
              <w:t>&lt;}0{&gt;</w:t>
            </w:r>
            <w:r w:rsidRPr="00C774B0">
              <w:rPr>
                <w:b/>
                <w:lang w:val="it-IT"/>
              </w:rPr>
              <w:t>Ddefnyddio arian ac asedau elusennol yn rhesymol</w:t>
            </w:r>
            <w:r w:rsidRPr="00C774B0">
              <w:rPr>
                <w:rStyle w:val="tw4winMark"/>
              </w:rPr>
              <w:t>&lt;0}</w:t>
            </w:r>
          </w:p>
        </w:tc>
        <w:tc>
          <w:tcPr>
            <w:tcW w:w="6327" w:type="dxa"/>
          </w:tcPr>
          <w:p w14:paraId="67CC85A1" w14:textId="55A62824" w:rsidR="00420FD5" w:rsidRPr="00D704DF" w:rsidRDefault="00420FD5" w:rsidP="00CE764C">
            <w:r w:rsidRPr="00D704DF">
              <w:rPr>
                <w:rFonts w:ascii="Cambria Math" w:hAnsi="Cambria Math" w:cs="Cambria Math"/>
              </w:rPr>
              <w:t>▷</w:t>
            </w:r>
            <w:r w:rsidRPr="00D704DF">
              <w:t xml:space="preserve"> </w:t>
            </w:r>
            <w:r w:rsidR="00C774B0" w:rsidRPr="00C774B0">
              <w:rPr>
                <w:rStyle w:val="tw4winMark"/>
              </w:rPr>
              <w:t>{0&gt;</w:t>
            </w:r>
            <w:r w:rsidRPr="00C774B0">
              <w:rPr>
                <w:vanish/>
              </w:rPr>
              <w:t>Ensure that the charity is and will remain solvent.</w:t>
            </w:r>
            <w:r w:rsidR="00C774B0" w:rsidRPr="00C774B0">
              <w:rPr>
                <w:rStyle w:val="tw4winMark"/>
              </w:rPr>
              <w:t>&lt;}0{&gt;</w:t>
            </w:r>
            <w:r w:rsidR="00C774B0" w:rsidRPr="00C774B0">
              <w:rPr>
                <w:lang w:val="it-IT"/>
              </w:rPr>
              <w:t>Ymorol bod yr elusen yn ddiddyled ac y bydd yn dal i fod felly.</w:t>
            </w:r>
            <w:r w:rsidR="00C774B0" w:rsidRPr="00C774B0">
              <w:rPr>
                <w:rStyle w:val="tw4winMark"/>
              </w:rPr>
              <w:t>&lt;0}</w:t>
            </w:r>
            <w:r w:rsidRPr="00D704DF">
              <w:t xml:space="preserve"> </w:t>
            </w:r>
          </w:p>
          <w:p w14:paraId="40F564F0" w14:textId="77777777" w:rsidR="00420FD5" w:rsidRPr="00D704DF" w:rsidRDefault="00420FD5" w:rsidP="00CE764C"/>
          <w:p w14:paraId="3C12D0E9" w14:textId="72445A36" w:rsidR="00420FD5" w:rsidRPr="00C774B0" w:rsidRDefault="00420FD5" w:rsidP="00CE764C">
            <w:r w:rsidRPr="00D704DF">
              <w:rPr>
                <w:rFonts w:ascii="Cambria Math" w:hAnsi="Cambria Math" w:cs="Cambria Math"/>
              </w:rPr>
              <w:t>▷</w:t>
            </w:r>
            <w:r w:rsidRPr="00D704DF">
              <w:t xml:space="preserve"> </w:t>
            </w:r>
            <w:r w:rsidR="00C774B0" w:rsidRPr="00C774B0">
              <w:rPr>
                <w:rStyle w:val="tw4winMark"/>
              </w:rPr>
              <w:t>{0&gt;</w:t>
            </w:r>
            <w:r w:rsidRPr="00C774B0">
              <w:rPr>
                <w:vanish/>
              </w:rPr>
              <w:t>Use charitable funds and assets reasonably, and only in furtherance of the charity</w:t>
            </w:r>
            <w:r w:rsidRPr="00C774B0">
              <w:rPr>
                <w:rFonts w:ascii="Calibri" w:hAnsi="Calibri" w:cs="Calibri"/>
                <w:vanish/>
              </w:rPr>
              <w:t>’</w:t>
            </w:r>
            <w:r w:rsidRPr="00C774B0">
              <w:rPr>
                <w:vanish/>
              </w:rPr>
              <w:t>s objects.</w:t>
            </w:r>
            <w:r w:rsidR="00C774B0" w:rsidRPr="00C774B0">
              <w:rPr>
                <w:rStyle w:val="tw4winMark"/>
              </w:rPr>
              <w:t>&lt;}0{&gt;</w:t>
            </w:r>
            <w:r w:rsidR="00C774B0" w:rsidRPr="00C774B0">
              <w:rPr>
                <w:bCs/>
                <w:lang w:val="it-IT"/>
              </w:rPr>
              <w:t>Defnyddio arian ac asedau elusennol yn rhesymol, a dim ond er mwyn hyrwyddo amcanion yr</w:t>
            </w:r>
            <w:r w:rsidR="00C774B0" w:rsidRPr="00C774B0">
              <w:rPr>
                <w:lang w:val="it-IT"/>
              </w:rPr>
              <w:t xml:space="preserve"> elusen.</w:t>
            </w:r>
            <w:r w:rsidR="00C774B0" w:rsidRPr="00C774B0">
              <w:rPr>
                <w:rStyle w:val="tw4winMark"/>
              </w:rPr>
              <w:t>&lt;0}</w:t>
            </w:r>
          </w:p>
          <w:p w14:paraId="519642D4" w14:textId="77777777" w:rsidR="00420FD5" w:rsidRPr="00D704DF" w:rsidRDefault="00420FD5" w:rsidP="00CE764C"/>
          <w:p w14:paraId="7A786814" w14:textId="6A272001" w:rsidR="00420FD5" w:rsidRPr="00C774B0" w:rsidRDefault="00420FD5" w:rsidP="00CE764C">
            <w:r w:rsidRPr="00D704DF">
              <w:rPr>
                <w:rFonts w:ascii="Cambria Math" w:hAnsi="Cambria Math" w:cs="Cambria Math"/>
              </w:rPr>
              <w:t xml:space="preserve">▷ </w:t>
            </w:r>
            <w:r w:rsidR="00C774B0" w:rsidRPr="00C774B0">
              <w:rPr>
                <w:rStyle w:val="tw4winMark"/>
              </w:rPr>
              <w:t>{0&gt;</w:t>
            </w:r>
            <w:r w:rsidRPr="00C774B0">
              <w:rPr>
                <w:vanish/>
              </w:rPr>
              <w:t>Avoid undertaking activities that might place the charity’s endowment, funds, assets or reputation at undue risk.</w:t>
            </w:r>
            <w:r w:rsidR="00C774B0" w:rsidRPr="00C774B0">
              <w:rPr>
                <w:rStyle w:val="tw4winMark"/>
              </w:rPr>
              <w:t>&lt;}0{&gt;</w:t>
            </w:r>
            <w:r w:rsidR="00C774B0" w:rsidRPr="00C774B0">
              <w:rPr>
                <w:lang w:val="it-IT"/>
              </w:rPr>
              <w:t>Osgoi ymgymryd â gweithgareddau allai beryglu’n ddiangen gynhysgaeth, arian, asedau neu enw da’r elusen.</w:t>
            </w:r>
            <w:r w:rsidR="00C774B0" w:rsidRPr="00C774B0">
              <w:rPr>
                <w:rStyle w:val="tw4winMark"/>
              </w:rPr>
              <w:t>&lt;0}</w:t>
            </w:r>
          </w:p>
          <w:p w14:paraId="468E93E3" w14:textId="66CC4813" w:rsidR="00420FD5" w:rsidRPr="00D704DF" w:rsidRDefault="00420FD5" w:rsidP="00CE764C"/>
          <w:p w14:paraId="7E8D20BD" w14:textId="73A0394C" w:rsidR="00420FD5" w:rsidRPr="00C774B0" w:rsidRDefault="00420FD5" w:rsidP="00420FD5">
            <w:r w:rsidRPr="00D704DF">
              <w:rPr>
                <w:rFonts w:ascii="Cambria Math" w:hAnsi="Cambria Math" w:cs="Cambria Math"/>
              </w:rPr>
              <w:t>▷</w:t>
            </w:r>
            <w:r w:rsidRPr="00D704DF">
              <w:t xml:space="preserve"> </w:t>
            </w:r>
            <w:r w:rsidR="00C774B0" w:rsidRPr="00C774B0">
              <w:rPr>
                <w:rStyle w:val="tw4winMark"/>
              </w:rPr>
              <w:t>{0&gt;</w:t>
            </w:r>
            <w:r w:rsidRPr="00C774B0">
              <w:rPr>
                <w:vanish/>
              </w:rPr>
              <w:t>Take special care when investing the funds of the charity or borrowing funds for the charity to use.</w:t>
            </w:r>
            <w:r w:rsidR="00C774B0" w:rsidRPr="00C774B0">
              <w:rPr>
                <w:rStyle w:val="tw4winMark"/>
              </w:rPr>
              <w:t>&lt;}0{&gt;</w:t>
            </w:r>
            <w:r w:rsidR="00C774B0" w:rsidRPr="00C774B0">
              <w:rPr>
                <w:lang w:val="it-IT"/>
              </w:rPr>
              <w:t>Bod yn arbennig o ofalus wrth fuddsoddi arian yr elusen neu gymryd benthyg arian i’r elusen ei ddefnyddio.</w:t>
            </w:r>
            <w:r w:rsidR="00C774B0" w:rsidRPr="00C774B0">
              <w:rPr>
                <w:rStyle w:val="tw4winMark"/>
              </w:rPr>
              <w:t>&lt;0}</w:t>
            </w:r>
          </w:p>
          <w:p w14:paraId="2EC297AB" w14:textId="77777777" w:rsidR="00420FD5" w:rsidRPr="00D704DF" w:rsidRDefault="00420FD5" w:rsidP="00CE764C">
            <w:pPr>
              <w:rPr>
                <w:b/>
              </w:rPr>
            </w:pPr>
          </w:p>
        </w:tc>
      </w:tr>
      <w:tr w:rsidR="00420FD5" w:rsidRPr="00D704DF" w14:paraId="2E03B5FC" w14:textId="77777777" w:rsidTr="00C774B0">
        <w:trPr>
          <w:hidden/>
        </w:trPr>
        <w:tc>
          <w:tcPr>
            <w:tcW w:w="2689" w:type="dxa"/>
          </w:tcPr>
          <w:p w14:paraId="37F4EC93" w14:textId="2687A112" w:rsidR="00420FD5" w:rsidRPr="00C774B0" w:rsidRDefault="00C774B0" w:rsidP="00CE764C">
            <w:pPr>
              <w:rPr>
                <w:b/>
              </w:rPr>
            </w:pPr>
            <w:r w:rsidRPr="00C774B0">
              <w:rPr>
                <w:rStyle w:val="tw4winMark"/>
              </w:rPr>
              <w:t>{0&gt;</w:t>
            </w:r>
            <w:r w:rsidR="00CE1AD3" w:rsidRPr="00C774B0">
              <w:rPr>
                <w:b/>
                <w:vanish/>
              </w:rPr>
              <w:t>Ensure that the charity is well run and efficient</w:t>
            </w:r>
            <w:r w:rsidRPr="00C774B0">
              <w:rPr>
                <w:rStyle w:val="tw4winMark"/>
              </w:rPr>
              <w:t>&lt;}0{&gt;</w:t>
            </w:r>
            <w:r w:rsidRPr="00C774B0">
              <w:rPr>
                <w:b/>
                <w:lang w:val="it-IT"/>
              </w:rPr>
              <w:t>Ymorol bod yr</w:t>
            </w:r>
            <w:r w:rsidRPr="00C774B0">
              <w:rPr>
                <w:lang w:val="it-IT"/>
              </w:rPr>
              <w:t xml:space="preserve"> </w:t>
            </w:r>
            <w:r w:rsidRPr="00C774B0">
              <w:rPr>
                <w:b/>
                <w:bCs/>
                <w:lang w:val="it-IT"/>
              </w:rPr>
              <w:t>elusen yn cael ei rhedeg yn dda a’i bod yn effeithlon</w:t>
            </w:r>
            <w:r w:rsidRPr="00C774B0">
              <w:rPr>
                <w:rStyle w:val="tw4winMark"/>
              </w:rPr>
              <w:t>&lt;0}</w:t>
            </w:r>
          </w:p>
        </w:tc>
        <w:tc>
          <w:tcPr>
            <w:tcW w:w="6327" w:type="dxa"/>
          </w:tcPr>
          <w:p w14:paraId="4496E2FD" w14:textId="4345B3B7" w:rsidR="00420FD5" w:rsidRPr="00D704DF" w:rsidRDefault="00CE1AD3" w:rsidP="00CE764C">
            <w:r w:rsidRPr="00D704DF">
              <w:rPr>
                <w:rFonts w:ascii="Cambria Math" w:hAnsi="Cambria Math" w:cs="Cambria Math"/>
              </w:rPr>
              <w:t>▷</w:t>
            </w:r>
            <w:r w:rsidRPr="00D704DF">
              <w:t xml:space="preserve"> </w:t>
            </w:r>
            <w:r w:rsidR="00C774B0" w:rsidRPr="00C774B0">
              <w:rPr>
                <w:rStyle w:val="tw4winMark"/>
              </w:rPr>
              <w:t>{0&gt;</w:t>
            </w:r>
            <w:r w:rsidRPr="00C774B0">
              <w:rPr>
                <w:vanish/>
              </w:rPr>
              <w:t>Charity trustees are the people who serve on the governing body of a charity.</w:t>
            </w:r>
            <w:r w:rsidR="00C774B0" w:rsidRPr="00C774B0">
              <w:rPr>
                <w:rStyle w:val="tw4winMark"/>
              </w:rPr>
              <w:t>&lt;}100{&gt;</w:t>
            </w:r>
            <w:r w:rsidR="00C774B0" w:rsidRPr="00C774B0">
              <w:rPr>
                <w:lang w:val="it-IT"/>
              </w:rPr>
              <w:t>Ymddiriedolwyr elusen ydi’r bobol sy’n gwasanaethu ar gorff llywodraethol elusen.</w:t>
            </w:r>
            <w:r w:rsidR="00C774B0" w:rsidRPr="00C774B0">
              <w:rPr>
                <w:rStyle w:val="tw4winMark"/>
              </w:rPr>
              <w:t>&lt;0}</w:t>
            </w:r>
            <w:r w:rsidRPr="00D704DF">
              <w:t xml:space="preserve"> </w:t>
            </w:r>
            <w:r w:rsidR="00C774B0" w:rsidRPr="00C774B0">
              <w:rPr>
                <w:rStyle w:val="tw4winMark"/>
              </w:rPr>
              <w:t>{0&gt;</w:t>
            </w:r>
            <w:r w:rsidRPr="00C774B0">
              <w:rPr>
                <w:vanish/>
              </w:rPr>
              <w:t>They may be known as trustees, directors, board members, governors or committee members.</w:t>
            </w:r>
            <w:r w:rsidR="00C774B0" w:rsidRPr="00C774B0">
              <w:rPr>
                <w:rStyle w:val="tw4winMark"/>
              </w:rPr>
              <w:t>&lt;}100{&gt;</w:t>
            </w:r>
            <w:r w:rsidR="00C774B0" w:rsidRPr="00C774B0">
              <w:rPr>
                <w:lang w:val="it-IT"/>
              </w:rPr>
              <w:t>Gallent fynd dan yr enw ymddiriedolwyr, cyfarwyddwyr, aelodau bwrdd, llywodraethwyr neu aelodau pwyllgor.</w:t>
            </w:r>
            <w:r w:rsidR="00C774B0" w:rsidRPr="00C774B0">
              <w:rPr>
                <w:rStyle w:val="tw4winMark"/>
              </w:rPr>
              <w:t>&lt;0}</w:t>
            </w:r>
            <w:r w:rsidRPr="00D704DF">
              <w:t xml:space="preserve"> </w:t>
            </w:r>
            <w:r w:rsidR="00C774B0" w:rsidRPr="00C774B0">
              <w:rPr>
                <w:rStyle w:val="tw4winMark"/>
              </w:rPr>
              <w:t>{0&gt;</w:t>
            </w:r>
            <w:r w:rsidRPr="00C774B0">
              <w:rPr>
                <w:vanish/>
              </w:rPr>
              <w:t>The principles and main duties are the same in all cases.</w:t>
            </w:r>
            <w:r w:rsidR="00C774B0" w:rsidRPr="00C774B0">
              <w:rPr>
                <w:rStyle w:val="tw4winMark"/>
              </w:rPr>
              <w:t>&lt;}100{&gt;</w:t>
            </w:r>
            <w:r w:rsidR="00C774B0" w:rsidRPr="00C774B0">
              <w:rPr>
                <w:lang w:val="it-IT"/>
              </w:rPr>
              <w:t>Yr un ydi’r egwyddorion a’r prif ddyletswyddau ym mhob achos.</w:t>
            </w:r>
            <w:r w:rsidR="00C774B0" w:rsidRPr="00C774B0">
              <w:rPr>
                <w:rStyle w:val="tw4winMark"/>
              </w:rPr>
              <w:t>&lt;0}</w:t>
            </w:r>
            <w:r w:rsidRPr="00D704DF">
              <w:t xml:space="preserve"> </w:t>
            </w:r>
          </w:p>
          <w:p w14:paraId="6165515D" w14:textId="77777777" w:rsidR="00CE1AD3" w:rsidRPr="00D704DF" w:rsidRDefault="00CE1AD3" w:rsidP="00CE764C">
            <w:pPr>
              <w:rPr>
                <w:b/>
              </w:rPr>
            </w:pPr>
          </w:p>
          <w:p w14:paraId="777DBE8A" w14:textId="417D33E5" w:rsidR="00CE1AD3" w:rsidRPr="00646E60" w:rsidRDefault="00CE1AD3" w:rsidP="00CE764C">
            <w:r w:rsidRPr="00D704DF">
              <w:rPr>
                <w:rFonts w:ascii="Cambria Math" w:hAnsi="Cambria Math" w:cs="Cambria Math"/>
              </w:rPr>
              <w:t>▷</w:t>
            </w:r>
            <w:r w:rsidRPr="00D704DF">
              <w:t xml:space="preserve"> </w:t>
            </w:r>
            <w:r w:rsidR="00646E60" w:rsidRPr="00646E60">
              <w:rPr>
                <w:rStyle w:val="tw4winMark"/>
              </w:rPr>
              <w:t>{0&gt;</w:t>
            </w:r>
            <w:r w:rsidRPr="00646E60">
              <w:rPr>
                <w:vanish/>
              </w:rPr>
              <w:t>Trustees have and must accept ultimate responsibility for obtaining external professional advice.</w:t>
            </w:r>
            <w:r w:rsidR="00646E60" w:rsidRPr="00646E60">
              <w:rPr>
                <w:rStyle w:val="tw4winMark"/>
              </w:rPr>
              <w:t>&lt;}0{&gt;</w:t>
            </w:r>
            <w:r w:rsidR="00C774B0" w:rsidRPr="00646E60">
              <w:rPr>
                <w:lang w:val="it-IT"/>
              </w:rPr>
              <w:t>Gan</w:t>
            </w:r>
            <w:r w:rsidR="00C774B0" w:rsidRPr="00646E60">
              <w:rPr>
                <w:rFonts w:asciiTheme="majorHAnsi" w:hAnsiTheme="majorHAnsi" w:cstheme="majorHAnsi"/>
                <w:lang w:val="it-IT"/>
              </w:rPr>
              <w:t xml:space="preserve"> </w:t>
            </w:r>
            <w:r w:rsidR="00C774B0" w:rsidRPr="00646E60">
              <w:rPr>
                <w:rFonts w:cstheme="minorHAnsi"/>
                <w:lang w:val="it-IT"/>
              </w:rPr>
              <w:t>ymddiriedolw</w:t>
            </w:r>
            <w:r w:rsidR="00646E60" w:rsidRPr="00646E60">
              <w:rPr>
                <w:rFonts w:cstheme="minorHAnsi"/>
                <w:lang w:val="it-IT"/>
              </w:rPr>
              <w:t>y</w:t>
            </w:r>
            <w:r w:rsidR="00C774B0" w:rsidRPr="00646E60">
              <w:rPr>
                <w:rFonts w:cstheme="minorHAnsi"/>
                <w:lang w:val="it-IT"/>
              </w:rPr>
              <w:t>r</w:t>
            </w:r>
            <w:r w:rsidR="00646E60" w:rsidRPr="00646E60">
              <w:rPr>
                <w:rFonts w:cstheme="minorHAnsi"/>
                <w:lang w:val="it-IT"/>
              </w:rPr>
              <w:t xml:space="preserve"> y mae’r cyfrifoldeb yn y pen draw – cyfrifoldeb y mae’n rhaid iddyn nhw’i dderbyn – am geisio cyngor</w:t>
            </w:r>
            <w:r w:rsidR="00646E60" w:rsidRPr="00646E60">
              <w:rPr>
                <w:lang w:val="it-IT"/>
              </w:rPr>
              <w:t xml:space="preserve"> proffesiynol allanol.</w:t>
            </w:r>
            <w:r w:rsidR="00646E60" w:rsidRPr="00646E60">
              <w:rPr>
                <w:rStyle w:val="tw4winMark"/>
              </w:rPr>
              <w:t>&lt;0}</w:t>
            </w:r>
          </w:p>
        </w:tc>
      </w:tr>
    </w:tbl>
    <w:p w14:paraId="267E8C71" w14:textId="77777777" w:rsidR="005E252B" w:rsidRDefault="005E252B" w:rsidP="00CD1280">
      <w:pPr>
        <w:rPr>
          <w:sz w:val="12"/>
          <w:szCs w:val="12"/>
          <w:highlight w:val="yellow"/>
        </w:rPr>
      </w:pPr>
    </w:p>
    <w:p w14:paraId="4A8BF38F" w14:textId="77777777" w:rsidR="00BA4165" w:rsidRPr="008A343B" w:rsidRDefault="00BA4165" w:rsidP="00BA4165">
      <w:r w:rsidRPr="008A343B">
        <w:rPr>
          <w:rFonts w:asciiTheme="majorHAnsi" w:hAnsiTheme="majorHAnsi" w:cstheme="majorHAnsi"/>
          <w:i/>
          <w:iCs/>
          <w:color w:val="201F1E"/>
          <w:sz w:val="16"/>
          <w:szCs w:val="16"/>
        </w:rPr>
        <w:t>……………………………………………………………………………..……………………………………………………………………………..……………………………………………………………</w:t>
      </w:r>
    </w:p>
    <w:p w14:paraId="410DB98B" w14:textId="77777777" w:rsidR="00D704DF" w:rsidRDefault="00D704DF" w:rsidP="00CD1280">
      <w:pPr>
        <w:rPr>
          <w:sz w:val="12"/>
          <w:szCs w:val="12"/>
          <w:highlight w:val="yellow"/>
        </w:rPr>
      </w:pPr>
    </w:p>
    <w:p w14:paraId="6F76E6B8" w14:textId="77777777" w:rsidR="009B1AC1" w:rsidRDefault="009B1AC1" w:rsidP="00CD1280">
      <w:pPr>
        <w:rPr>
          <w:sz w:val="12"/>
          <w:szCs w:val="12"/>
          <w:highlight w:val="yellow"/>
        </w:rPr>
      </w:pPr>
    </w:p>
    <w:p w14:paraId="3E4C38A5" w14:textId="77777777" w:rsidR="0047373F" w:rsidRDefault="0047373F" w:rsidP="00CD1280">
      <w:pPr>
        <w:rPr>
          <w:sz w:val="12"/>
          <w:szCs w:val="12"/>
          <w:highlight w:val="yellow"/>
        </w:rPr>
      </w:pPr>
    </w:p>
    <w:p w14:paraId="00328798" w14:textId="77777777" w:rsidR="0047373F" w:rsidRDefault="0047373F" w:rsidP="00CD1280">
      <w:pPr>
        <w:rPr>
          <w:sz w:val="12"/>
          <w:szCs w:val="12"/>
          <w:highlight w:val="yellow"/>
        </w:rPr>
      </w:pPr>
    </w:p>
    <w:p w14:paraId="6A35C70F" w14:textId="77777777" w:rsidR="0047373F" w:rsidRDefault="0047373F" w:rsidP="00CD1280">
      <w:pPr>
        <w:rPr>
          <w:sz w:val="12"/>
          <w:szCs w:val="12"/>
          <w:highlight w:val="yellow"/>
        </w:rPr>
      </w:pPr>
    </w:p>
    <w:p w14:paraId="413CDC39" w14:textId="77777777" w:rsidR="0047373F" w:rsidRDefault="0047373F" w:rsidP="00CD1280">
      <w:pPr>
        <w:rPr>
          <w:sz w:val="12"/>
          <w:szCs w:val="12"/>
          <w:highlight w:val="yellow"/>
        </w:rPr>
      </w:pPr>
    </w:p>
    <w:p w14:paraId="6AB753BC" w14:textId="77777777" w:rsidR="0047373F" w:rsidRDefault="0047373F" w:rsidP="00CD1280">
      <w:pPr>
        <w:rPr>
          <w:sz w:val="12"/>
          <w:szCs w:val="12"/>
          <w:highlight w:val="yellow"/>
        </w:rPr>
      </w:pPr>
    </w:p>
    <w:p w14:paraId="23027C20" w14:textId="77777777" w:rsidR="0047373F" w:rsidRDefault="0047373F" w:rsidP="00CD1280">
      <w:pPr>
        <w:rPr>
          <w:sz w:val="12"/>
          <w:szCs w:val="12"/>
          <w:highlight w:val="yellow"/>
        </w:rPr>
      </w:pPr>
    </w:p>
    <w:p w14:paraId="62041C40" w14:textId="77777777" w:rsidR="0047373F" w:rsidRDefault="0047373F" w:rsidP="00CD1280">
      <w:pPr>
        <w:rPr>
          <w:sz w:val="12"/>
          <w:szCs w:val="12"/>
          <w:highlight w:val="yellow"/>
        </w:rPr>
      </w:pPr>
    </w:p>
    <w:p w14:paraId="2BC8EBAA" w14:textId="77777777" w:rsidR="0047373F" w:rsidRDefault="0047373F" w:rsidP="00CD1280">
      <w:pPr>
        <w:rPr>
          <w:sz w:val="12"/>
          <w:szCs w:val="12"/>
          <w:highlight w:val="yellow"/>
        </w:rPr>
      </w:pPr>
    </w:p>
    <w:p w14:paraId="2F74195D" w14:textId="77777777" w:rsidR="0047373F" w:rsidRDefault="0047373F" w:rsidP="00CD1280">
      <w:pPr>
        <w:rPr>
          <w:sz w:val="12"/>
          <w:szCs w:val="12"/>
          <w:highlight w:val="yellow"/>
        </w:rPr>
      </w:pPr>
    </w:p>
    <w:p w14:paraId="0D07B52A" w14:textId="77777777" w:rsidR="0047373F" w:rsidRDefault="0047373F" w:rsidP="00CD1280">
      <w:pPr>
        <w:rPr>
          <w:sz w:val="12"/>
          <w:szCs w:val="12"/>
          <w:highlight w:val="yellow"/>
        </w:rPr>
      </w:pPr>
    </w:p>
    <w:p w14:paraId="382F6F74" w14:textId="77777777" w:rsidR="0047373F" w:rsidRDefault="0047373F" w:rsidP="00CD1280">
      <w:pPr>
        <w:rPr>
          <w:sz w:val="12"/>
          <w:szCs w:val="12"/>
          <w:highlight w:val="yellow"/>
        </w:rPr>
      </w:pPr>
    </w:p>
    <w:p w14:paraId="653DC38F" w14:textId="77777777" w:rsidR="0047373F" w:rsidRDefault="0047373F" w:rsidP="00CD1280">
      <w:pPr>
        <w:rPr>
          <w:sz w:val="12"/>
          <w:szCs w:val="12"/>
          <w:highlight w:val="yellow"/>
        </w:rPr>
      </w:pPr>
    </w:p>
    <w:p w14:paraId="25DF4088" w14:textId="77777777" w:rsidR="0047373F" w:rsidRDefault="0047373F" w:rsidP="00CD1280">
      <w:pPr>
        <w:rPr>
          <w:sz w:val="12"/>
          <w:szCs w:val="12"/>
          <w:highlight w:val="yellow"/>
        </w:rPr>
      </w:pPr>
    </w:p>
    <w:p w14:paraId="31D04471" w14:textId="77777777" w:rsidR="0047373F" w:rsidRDefault="0047373F" w:rsidP="00CD1280">
      <w:pPr>
        <w:rPr>
          <w:sz w:val="12"/>
          <w:szCs w:val="12"/>
          <w:highlight w:val="yellow"/>
        </w:rPr>
      </w:pPr>
    </w:p>
    <w:p w14:paraId="798729BA" w14:textId="77777777" w:rsidR="0047373F" w:rsidRDefault="0047373F" w:rsidP="00CD1280">
      <w:pPr>
        <w:rPr>
          <w:sz w:val="12"/>
          <w:szCs w:val="12"/>
          <w:highlight w:val="yellow"/>
        </w:rPr>
      </w:pPr>
    </w:p>
    <w:p w14:paraId="5227A82B" w14:textId="77777777" w:rsidR="0047373F" w:rsidRDefault="0047373F" w:rsidP="00CD1280">
      <w:pPr>
        <w:rPr>
          <w:sz w:val="12"/>
          <w:szCs w:val="12"/>
          <w:highlight w:val="yellow"/>
        </w:rPr>
      </w:pPr>
    </w:p>
    <w:p w14:paraId="6E3709FE" w14:textId="77777777" w:rsidR="0047373F" w:rsidRDefault="0047373F" w:rsidP="00CD1280">
      <w:pPr>
        <w:rPr>
          <w:sz w:val="12"/>
          <w:szCs w:val="12"/>
          <w:highlight w:val="yellow"/>
        </w:rPr>
      </w:pPr>
    </w:p>
    <w:p w14:paraId="635C6B66" w14:textId="77777777" w:rsidR="009B1AC1" w:rsidRDefault="009B1AC1" w:rsidP="00CD1280">
      <w:pPr>
        <w:rPr>
          <w:sz w:val="12"/>
          <w:szCs w:val="12"/>
          <w:highlight w:val="yellow"/>
        </w:rPr>
      </w:pPr>
    </w:p>
    <w:tbl>
      <w:tblPr>
        <w:tblW w:w="5040" w:type="pct"/>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076"/>
        <w:gridCol w:w="12"/>
      </w:tblGrid>
      <w:tr w:rsidR="009B1AC1" w:rsidRPr="001A479F" w14:paraId="2BDC2625" w14:textId="77777777" w:rsidTr="00646E60">
        <w:trPr>
          <w:gridAfter w:val="1"/>
          <w:wAfter w:w="12" w:type="dxa"/>
          <w:hidden/>
        </w:trPr>
        <w:tc>
          <w:tcPr>
            <w:tcW w:w="9076" w:type="dxa"/>
            <w:tcBorders>
              <w:top w:val="single" w:sz="18" w:space="0" w:color="00B0F0"/>
              <w:left w:val="single" w:sz="4" w:space="0" w:color="00B0F0"/>
              <w:bottom w:val="single" w:sz="4" w:space="0" w:color="00B0F0"/>
              <w:right w:val="single" w:sz="4" w:space="0" w:color="00B0F0"/>
            </w:tcBorders>
            <w:shd w:val="clear" w:color="auto" w:fill="00B0F0"/>
            <w:vAlign w:val="center"/>
          </w:tcPr>
          <w:p w14:paraId="3D3B6D48" w14:textId="7AA18D9A" w:rsidR="009B1AC1" w:rsidRPr="00646E60" w:rsidRDefault="00646E60" w:rsidP="00646E60">
            <w:pPr>
              <w:pStyle w:val="Heading1"/>
              <w:jc w:val="center"/>
              <w:rPr>
                <w:b/>
                <w:bCs/>
                <w:color w:val="FFFFFF" w:themeColor="background1"/>
                <w:sz w:val="28"/>
                <w:szCs w:val="28"/>
              </w:rPr>
            </w:pPr>
            <w:r w:rsidRPr="00646E60">
              <w:rPr>
                <w:rStyle w:val="tw4winMark"/>
              </w:rPr>
              <w:t>{0&gt;</w:t>
            </w:r>
            <w:r w:rsidR="009B1AC1" w:rsidRPr="00646E60">
              <w:rPr>
                <w:b/>
                <w:bCs/>
                <w:vanish/>
                <w:color w:val="FFFFFF" w:themeColor="background1"/>
                <w:sz w:val="28"/>
                <w:szCs w:val="28"/>
              </w:rPr>
              <w:t>PERSON SPECIFICATION FOR TRUSTEES</w:t>
            </w:r>
            <w:r w:rsidRPr="00646E60">
              <w:rPr>
                <w:rStyle w:val="tw4winMark"/>
              </w:rPr>
              <w:t>&lt;}0{&gt;</w:t>
            </w:r>
            <w:r w:rsidRPr="00646E60">
              <w:rPr>
                <w:b/>
                <w:bCs/>
                <w:color w:val="FFFFFF" w:themeColor="background1"/>
                <w:sz w:val="28"/>
                <w:szCs w:val="28"/>
                <w:lang w:val="it-IT"/>
              </w:rPr>
              <w:t>MANYLEB PERSON I YMDDIRIEDOLWYR</w:t>
            </w:r>
            <w:r w:rsidRPr="00646E60">
              <w:rPr>
                <w:rStyle w:val="tw4winMark"/>
              </w:rPr>
              <w:t>&lt;0}</w:t>
            </w:r>
          </w:p>
        </w:tc>
      </w:tr>
      <w:tr w:rsidR="009B1AC1" w:rsidRPr="002A733C" w14:paraId="7A258B6F" w14:textId="77777777" w:rsidTr="00646E60">
        <w:trPr>
          <w:gridAfter w:val="1"/>
          <w:wAfter w:w="12" w:type="dxa"/>
          <w:trHeight w:val="282"/>
        </w:trPr>
        <w:tc>
          <w:tcPr>
            <w:tcW w:w="9076" w:type="dxa"/>
            <w:tcBorders>
              <w:left w:val="nil"/>
              <w:bottom w:val="single" w:sz="18" w:space="0" w:color="00B0F0"/>
              <w:right w:val="nil"/>
            </w:tcBorders>
          </w:tcPr>
          <w:p w14:paraId="37B01BC1" w14:textId="77777777" w:rsidR="009B1AC1" w:rsidRPr="002A733C" w:rsidRDefault="009B1AC1" w:rsidP="00CE764C"/>
        </w:tc>
      </w:tr>
      <w:tr w:rsidR="009B1AC1" w:rsidRPr="00A65957" w14:paraId="2D6C1C6A" w14:textId="77777777" w:rsidTr="00646E60">
        <w:trPr>
          <w:gridAfter w:val="1"/>
          <w:wAfter w:w="12" w:type="dxa"/>
          <w:hidden/>
        </w:trPr>
        <w:tc>
          <w:tcPr>
            <w:tcW w:w="9076" w:type="dxa"/>
            <w:tcBorders>
              <w:top w:val="single" w:sz="18" w:space="0" w:color="00B0F0"/>
              <w:left w:val="nil"/>
              <w:bottom w:val="single" w:sz="18" w:space="0" w:color="00B0F0"/>
              <w:right w:val="nil"/>
            </w:tcBorders>
            <w:shd w:val="clear" w:color="auto" w:fill="auto"/>
            <w:vAlign w:val="center"/>
          </w:tcPr>
          <w:p w14:paraId="0D6316BE" w14:textId="1536433E" w:rsidR="009B1AC1" w:rsidRPr="00646E60" w:rsidRDefault="00646E60" w:rsidP="00646E60">
            <w:pPr>
              <w:rPr>
                <w:rFonts w:asciiTheme="majorHAnsi" w:hAnsiTheme="majorHAnsi" w:cstheme="majorHAnsi"/>
                <w:b/>
                <w:color w:val="00B0F0"/>
                <w:sz w:val="24"/>
                <w:szCs w:val="24"/>
              </w:rPr>
            </w:pPr>
            <w:r w:rsidRPr="00646E60">
              <w:rPr>
                <w:rStyle w:val="tw4winMark"/>
              </w:rPr>
              <w:t>{0&gt;</w:t>
            </w:r>
            <w:r w:rsidR="009B1AC1" w:rsidRPr="00646E60">
              <w:rPr>
                <w:rFonts w:asciiTheme="majorHAnsi" w:hAnsiTheme="majorHAnsi" w:cstheme="majorHAnsi"/>
                <w:b/>
                <w:vanish/>
                <w:color w:val="00B0F0"/>
                <w:sz w:val="24"/>
                <w:szCs w:val="24"/>
              </w:rPr>
              <w:t>Experience, skills and abilities</w:t>
            </w:r>
            <w:r w:rsidRPr="00646E60">
              <w:rPr>
                <w:rStyle w:val="tw4winMark"/>
              </w:rPr>
              <w:t>&lt;}0{&gt;</w:t>
            </w:r>
            <w:r w:rsidRPr="00646E60">
              <w:rPr>
                <w:rFonts w:asciiTheme="majorHAnsi" w:hAnsiTheme="majorHAnsi" w:cstheme="majorHAnsi"/>
                <w:b/>
                <w:color w:val="00B0F0"/>
                <w:sz w:val="24"/>
                <w:szCs w:val="24"/>
                <w:lang w:val="it-IT"/>
              </w:rPr>
              <w:t>Profiad, medrau a galluoedd</w:t>
            </w:r>
            <w:r w:rsidRPr="00646E60">
              <w:rPr>
                <w:rStyle w:val="tw4winMark"/>
              </w:rPr>
              <w:t>&lt;0}</w:t>
            </w:r>
          </w:p>
        </w:tc>
      </w:tr>
      <w:tr w:rsidR="009B1AC1" w:rsidRPr="002A733C" w14:paraId="2EE5C048" w14:textId="77777777" w:rsidTr="00646E60">
        <w:trPr>
          <w:gridAfter w:val="1"/>
          <w:wAfter w:w="12" w:type="dxa"/>
          <w:hidden/>
        </w:trPr>
        <w:tc>
          <w:tcPr>
            <w:tcW w:w="9076" w:type="dxa"/>
            <w:tcBorders>
              <w:top w:val="single" w:sz="18" w:space="0" w:color="00B0F0"/>
            </w:tcBorders>
            <w:shd w:val="clear" w:color="auto" w:fill="auto"/>
            <w:vAlign w:val="center"/>
          </w:tcPr>
          <w:p w14:paraId="278ADA7D" w14:textId="062E6811" w:rsidR="009B1AC1" w:rsidRPr="00646E60" w:rsidRDefault="00646E60" w:rsidP="00646E60">
            <w:pPr>
              <w:pStyle w:val="ListParagraph"/>
              <w:numPr>
                <w:ilvl w:val="0"/>
                <w:numId w:val="2"/>
              </w:numPr>
              <w:spacing w:line="360" w:lineRule="auto"/>
              <w:contextualSpacing/>
              <w:rPr>
                <w:rFonts w:asciiTheme="majorHAnsi" w:hAnsiTheme="majorHAnsi" w:cstheme="majorHAnsi"/>
                <w:sz w:val="22"/>
                <w:szCs w:val="22"/>
                <w:lang w:val="en-US"/>
              </w:rPr>
            </w:pPr>
            <w:r w:rsidRPr="00646E60">
              <w:rPr>
                <w:rStyle w:val="tw4winMark"/>
                <w:lang w:val="en-US"/>
              </w:rPr>
              <w:t>{0&gt;</w:t>
            </w:r>
            <w:r w:rsidR="009B1AC1" w:rsidRPr="00646E60">
              <w:rPr>
                <w:rFonts w:asciiTheme="majorHAnsi" w:hAnsiTheme="majorHAnsi" w:cstheme="majorHAnsi"/>
                <w:vanish/>
                <w:sz w:val="22"/>
                <w:szCs w:val="22"/>
                <w:lang w:val="en-US"/>
              </w:rPr>
              <w:t>A good knowledge of the theatre, arts and culture sector(s).</w:t>
            </w:r>
            <w:r w:rsidRPr="00646E60">
              <w:rPr>
                <w:rStyle w:val="tw4winMark"/>
              </w:rPr>
              <w:t>&lt;}0{&gt;</w:t>
            </w:r>
            <w:r w:rsidRPr="00646E60">
              <w:rPr>
                <w:rFonts w:asciiTheme="majorHAnsi" w:hAnsiTheme="majorHAnsi" w:cstheme="majorHAnsi"/>
                <w:sz w:val="22"/>
                <w:szCs w:val="22"/>
                <w:lang w:val="it-IT"/>
              </w:rPr>
              <w:t>Gwybodaeth drylwyr am sector(au) y theatr, celfyddydau a diwylliant.</w:t>
            </w:r>
            <w:r w:rsidRPr="00646E60">
              <w:rPr>
                <w:rStyle w:val="tw4winMark"/>
              </w:rPr>
              <w:t>&lt;0}</w:t>
            </w:r>
          </w:p>
          <w:p w14:paraId="14ECA7EF" w14:textId="3AFBB8CE" w:rsidR="009B1AC1" w:rsidRPr="00646E60" w:rsidRDefault="00646E60" w:rsidP="00646E60">
            <w:pPr>
              <w:pStyle w:val="ListParagraph"/>
              <w:numPr>
                <w:ilvl w:val="0"/>
                <w:numId w:val="2"/>
              </w:numPr>
              <w:spacing w:line="360" w:lineRule="auto"/>
              <w:contextualSpacing/>
              <w:rPr>
                <w:rFonts w:asciiTheme="majorHAnsi" w:hAnsiTheme="majorHAnsi" w:cstheme="majorHAnsi"/>
                <w:sz w:val="22"/>
                <w:szCs w:val="22"/>
                <w:lang w:val="en-US"/>
              </w:rPr>
            </w:pPr>
            <w:r w:rsidRPr="00646E60">
              <w:rPr>
                <w:rStyle w:val="tw4winMark"/>
                <w:lang w:val="en-US"/>
              </w:rPr>
              <w:t>{0&gt;</w:t>
            </w:r>
            <w:r w:rsidR="009B1AC1" w:rsidRPr="00646E60">
              <w:rPr>
                <w:rFonts w:asciiTheme="majorHAnsi" w:hAnsiTheme="majorHAnsi" w:cstheme="majorHAnsi"/>
                <w:vanish/>
                <w:sz w:val="22"/>
                <w:szCs w:val="22"/>
                <w:lang w:val="en-US"/>
              </w:rPr>
              <w:t>Experience of working within the community, 3rd sector or with related groups or clubs</w:t>
            </w:r>
            <w:r w:rsidRPr="00646E60">
              <w:rPr>
                <w:rStyle w:val="tw4winMark"/>
              </w:rPr>
              <w:t>&lt;}0{&gt;</w:t>
            </w:r>
            <w:r w:rsidRPr="00646E60">
              <w:rPr>
                <w:rFonts w:asciiTheme="majorHAnsi" w:hAnsiTheme="majorHAnsi" w:cstheme="majorHAnsi"/>
                <w:sz w:val="22"/>
                <w:szCs w:val="22"/>
                <w:lang w:val="it-IT"/>
              </w:rPr>
              <w:t>Profiad o weithio yn y gymuned, y trydydd sector neu gyda grwpiau neu glybiau perthynol</w:t>
            </w:r>
            <w:r w:rsidRPr="00646E60">
              <w:rPr>
                <w:rStyle w:val="tw4winMark"/>
              </w:rPr>
              <w:t>&lt;0}</w:t>
            </w:r>
          </w:p>
          <w:p w14:paraId="55F329FB" w14:textId="0944EB66" w:rsidR="009B1AC1" w:rsidRPr="00646E60" w:rsidRDefault="00646E60" w:rsidP="00646E60">
            <w:pPr>
              <w:pStyle w:val="ListParagraph"/>
              <w:numPr>
                <w:ilvl w:val="0"/>
                <w:numId w:val="2"/>
              </w:numPr>
              <w:spacing w:line="360" w:lineRule="auto"/>
              <w:contextualSpacing/>
              <w:rPr>
                <w:rFonts w:asciiTheme="majorHAnsi" w:hAnsiTheme="majorHAnsi" w:cstheme="majorHAnsi"/>
                <w:sz w:val="22"/>
                <w:szCs w:val="22"/>
                <w:lang w:val="en-US"/>
              </w:rPr>
            </w:pPr>
            <w:r w:rsidRPr="00646E60">
              <w:rPr>
                <w:rStyle w:val="tw4winMark"/>
                <w:lang w:val="en-US"/>
              </w:rPr>
              <w:t>{0&gt;</w:t>
            </w:r>
            <w:r w:rsidR="009B1AC1" w:rsidRPr="00646E60">
              <w:rPr>
                <w:rFonts w:asciiTheme="majorHAnsi" w:hAnsiTheme="majorHAnsi" w:cstheme="majorHAnsi"/>
                <w:vanish/>
                <w:sz w:val="22"/>
                <w:szCs w:val="22"/>
                <w:lang w:val="en-US"/>
              </w:rPr>
              <w:t>Excellent communication and interpersonal skills</w:t>
            </w:r>
            <w:r w:rsidRPr="00646E60">
              <w:rPr>
                <w:rStyle w:val="tw4winMark"/>
              </w:rPr>
              <w:t>&lt;}0{&gt;</w:t>
            </w:r>
            <w:r w:rsidRPr="00646E60">
              <w:rPr>
                <w:rFonts w:asciiTheme="majorHAnsi" w:hAnsiTheme="majorHAnsi" w:cstheme="majorHAnsi"/>
                <w:sz w:val="22"/>
                <w:szCs w:val="22"/>
                <w:lang w:val="it-IT"/>
              </w:rPr>
              <w:t>Medrau cyfathrebu a rhyngbersonol rhagorol</w:t>
            </w:r>
            <w:r w:rsidRPr="00646E60">
              <w:rPr>
                <w:rStyle w:val="tw4winMark"/>
              </w:rPr>
              <w:t>&lt;0}</w:t>
            </w:r>
          </w:p>
          <w:p w14:paraId="6C9E57D3" w14:textId="20F2803C" w:rsidR="009B1AC1" w:rsidRPr="00646E60" w:rsidRDefault="00646E60" w:rsidP="00646E60">
            <w:pPr>
              <w:pStyle w:val="ListParagraph"/>
              <w:numPr>
                <w:ilvl w:val="0"/>
                <w:numId w:val="2"/>
              </w:numPr>
              <w:spacing w:line="600" w:lineRule="auto"/>
              <w:contextualSpacing/>
              <w:rPr>
                <w:rFonts w:asciiTheme="majorHAnsi" w:hAnsiTheme="majorHAnsi" w:cstheme="majorHAnsi"/>
                <w:sz w:val="22"/>
                <w:szCs w:val="22"/>
                <w:lang w:val="en-US"/>
              </w:rPr>
            </w:pPr>
            <w:r w:rsidRPr="00646E60">
              <w:rPr>
                <w:rStyle w:val="tw4winMark"/>
                <w:lang w:val="en-US"/>
              </w:rPr>
              <w:t>{0&gt;</w:t>
            </w:r>
            <w:r w:rsidR="009B1AC1" w:rsidRPr="00646E60">
              <w:rPr>
                <w:rFonts w:asciiTheme="majorHAnsi" w:hAnsiTheme="majorHAnsi" w:cstheme="majorHAnsi"/>
                <w:vanish/>
                <w:sz w:val="22"/>
                <w:szCs w:val="22"/>
                <w:lang w:val="en-US"/>
              </w:rPr>
              <w:t>Analytical skills and the ability to work at a strategic level</w:t>
            </w:r>
            <w:r w:rsidRPr="00646E60">
              <w:rPr>
                <w:rStyle w:val="tw4winMark"/>
              </w:rPr>
              <w:t>&lt;}0{&gt;</w:t>
            </w:r>
            <w:r w:rsidRPr="00646E60">
              <w:rPr>
                <w:rFonts w:asciiTheme="majorHAnsi" w:hAnsiTheme="majorHAnsi" w:cstheme="majorHAnsi"/>
                <w:sz w:val="22"/>
                <w:szCs w:val="22"/>
                <w:lang w:val="it-IT"/>
              </w:rPr>
              <w:t>Medrau dadansoddi a gallu gweithio ar lefel strategol</w:t>
            </w:r>
            <w:r w:rsidRPr="00646E60">
              <w:rPr>
                <w:rStyle w:val="tw4winMark"/>
              </w:rPr>
              <w:t>&lt;0}</w:t>
            </w:r>
          </w:p>
          <w:p w14:paraId="119C2B19" w14:textId="1DE97666" w:rsidR="009B1AC1" w:rsidRPr="00646E60" w:rsidRDefault="00646E60" w:rsidP="00646E60">
            <w:pPr>
              <w:spacing w:line="600" w:lineRule="auto"/>
              <w:ind w:left="720"/>
              <w:rPr>
                <w:rFonts w:asciiTheme="majorHAnsi" w:hAnsiTheme="majorHAnsi" w:cstheme="majorHAnsi"/>
                <w:b/>
                <w:color w:val="00B0F0"/>
              </w:rPr>
            </w:pPr>
            <w:r w:rsidRPr="00646E60">
              <w:rPr>
                <w:rStyle w:val="tw4winMark"/>
              </w:rPr>
              <w:t>{0&gt;</w:t>
            </w:r>
            <w:r w:rsidR="009B1AC1" w:rsidRPr="00646E60">
              <w:rPr>
                <w:rFonts w:asciiTheme="majorHAnsi" w:hAnsiTheme="majorHAnsi" w:cstheme="majorHAnsi"/>
                <w:b/>
                <w:vanish/>
                <w:color w:val="00B0F0"/>
              </w:rPr>
              <w:t>and / or specialist skills:</w:t>
            </w:r>
            <w:r w:rsidRPr="00646E60">
              <w:rPr>
                <w:rStyle w:val="tw4winMark"/>
              </w:rPr>
              <w:t>&lt;}0{&gt;</w:t>
            </w:r>
            <w:r>
              <w:rPr>
                <w:rFonts w:asciiTheme="majorHAnsi" w:hAnsiTheme="majorHAnsi" w:cstheme="majorHAnsi"/>
                <w:b/>
                <w:color w:val="00B0F0"/>
                <w:lang w:val="it-IT"/>
              </w:rPr>
              <w:t>a</w:t>
            </w:r>
            <w:r w:rsidRPr="00646E60">
              <w:rPr>
                <w:rFonts w:asciiTheme="majorHAnsi" w:hAnsiTheme="majorHAnsi" w:cstheme="majorHAnsi"/>
                <w:b/>
                <w:color w:val="00B0F0"/>
                <w:lang w:val="it-IT"/>
              </w:rPr>
              <w:t xml:space="preserve"> / neu fedrau arbennig:</w:t>
            </w:r>
            <w:r w:rsidRPr="00646E60">
              <w:rPr>
                <w:rStyle w:val="tw4winMark"/>
              </w:rPr>
              <w:t>&lt;0}</w:t>
            </w:r>
          </w:p>
          <w:p w14:paraId="2F2E11B5" w14:textId="02F1C11C" w:rsidR="009B1AC1" w:rsidRPr="007A2AE2" w:rsidRDefault="00646E60" w:rsidP="007A2AE2">
            <w:pPr>
              <w:pStyle w:val="ListParagraph"/>
              <w:numPr>
                <w:ilvl w:val="0"/>
                <w:numId w:val="2"/>
              </w:numPr>
              <w:spacing w:line="360" w:lineRule="auto"/>
              <w:ind w:left="1440"/>
              <w:contextualSpacing/>
              <w:rPr>
                <w:rFonts w:asciiTheme="majorHAnsi" w:hAnsiTheme="majorHAnsi" w:cstheme="majorHAnsi"/>
                <w:sz w:val="22"/>
                <w:szCs w:val="22"/>
                <w:lang w:val="en-US"/>
              </w:rPr>
            </w:pPr>
            <w:r w:rsidRPr="007A2AE2">
              <w:rPr>
                <w:rStyle w:val="tw4winMark"/>
                <w:lang w:val="en-US"/>
              </w:rPr>
              <w:t>{0&gt;</w:t>
            </w:r>
            <w:r w:rsidR="009B1AC1" w:rsidRPr="007A2AE2">
              <w:rPr>
                <w:rFonts w:asciiTheme="majorHAnsi" w:hAnsiTheme="majorHAnsi" w:cstheme="majorHAnsi"/>
                <w:vanish/>
                <w:sz w:val="22"/>
                <w:szCs w:val="22"/>
                <w:lang w:val="en-US"/>
              </w:rPr>
              <w:t>HR &amp; Personnel Management</w:t>
            </w:r>
            <w:r w:rsidRPr="007A2AE2">
              <w:rPr>
                <w:rStyle w:val="tw4winMark"/>
              </w:rPr>
              <w:t>&lt;}0{&gt;</w:t>
            </w:r>
            <w:r w:rsidR="007A2AE2" w:rsidRPr="007A2AE2">
              <w:rPr>
                <w:rFonts w:asciiTheme="majorHAnsi" w:hAnsiTheme="majorHAnsi" w:cstheme="majorHAnsi"/>
                <w:sz w:val="22"/>
                <w:szCs w:val="22"/>
                <w:lang w:val="it-IT"/>
              </w:rPr>
              <w:t>Adnoddau Dynol a Rheoli Personél</w:t>
            </w:r>
            <w:r w:rsidRPr="007A2AE2">
              <w:rPr>
                <w:rStyle w:val="tw4winMark"/>
              </w:rPr>
              <w:t>&lt;0}</w:t>
            </w:r>
            <w:r w:rsidR="009B1AC1" w:rsidRPr="007A2AE2">
              <w:rPr>
                <w:rFonts w:asciiTheme="majorHAnsi" w:hAnsiTheme="majorHAnsi" w:cstheme="majorHAnsi"/>
                <w:sz w:val="22"/>
                <w:szCs w:val="22"/>
                <w:lang w:val="en-US"/>
              </w:rPr>
              <w:t xml:space="preserve"> </w:t>
            </w:r>
          </w:p>
          <w:p w14:paraId="156A2C5E" w14:textId="4E4A9243" w:rsidR="009B1AC1" w:rsidRPr="007A2AE2" w:rsidRDefault="007A2AE2" w:rsidP="007A2AE2">
            <w:pPr>
              <w:pStyle w:val="ListParagraph"/>
              <w:numPr>
                <w:ilvl w:val="0"/>
                <w:numId w:val="2"/>
              </w:numPr>
              <w:spacing w:line="360" w:lineRule="auto"/>
              <w:ind w:left="1440"/>
              <w:contextualSpacing/>
              <w:rPr>
                <w:rFonts w:asciiTheme="majorHAnsi" w:hAnsiTheme="majorHAnsi" w:cstheme="majorHAnsi"/>
                <w:sz w:val="22"/>
                <w:szCs w:val="22"/>
                <w:lang w:val="en-US"/>
              </w:rPr>
            </w:pPr>
            <w:r w:rsidRPr="007A2AE2">
              <w:rPr>
                <w:rStyle w:val="tw4winMark"/>
                <w:lang w:val="en-US"/>
              </w:rPr>
              <w:t>{0&gt;</w:t>
            </w:r>
            <w:r w:rsidR="009B1AC1" w:rsidRPr="007A2AE2">
              <w:rPr>
                <w:rFonts w:asciiTheme="majorHAnsi" w:hAnsiTheme="majorHAnsi" w:cstheme="majorHAnsi"/>
                <w:vanish/>
                <w:sz w:val="22"/>
                <w:szCs w:val="22"/>
                <w:lang w:val="en-US"/>
              </w:rPr>
              <w:t>Marketing &amp; Communications</w:t>
            </w:r>
            <w:r w:rsidRPr="007A2AE2">
              <w:rPr>
                <w:rStyle w:val="tw4winMark"/>
              </w:rPr>
              <w:t>&lt;}0{&gt;</w:t>
            </w:r>
            <w:r w:rsidRPr="007A2AE2">
              <w:rPr>
                <w:rFonts w:asciiTheme="majorHAnsi" w:hAnsiTheme="majorHAnsi" w:cstheme="majorHAnsi"/>
                <w:sz w:val="22"/>
                <w:szCs w:val="22"/>
                <w:lang w:val="it-IT"/>
              </w:rPr>
              <w:t xml:space="preserve">Marchnata a Chyfathrebu </w:t>
            </w:r>
            <w:r w:rsidRPr="007A2AE2">
              <w:rPr>
                <w:rStyle w:val="tw4winMark"/>
              </w:rPr>
              <w:t>&lt;0}</w:t>
            </w:r>
          </w:p>
          <w:p w14:paraId="2534BCEF" w14:textId="0FA63826" w:rsidR="009B1AC1" w:rsidRPr="007A2AE2" w:rsidRDefault="007A2AE2" w:rsidP="007A2AE2">
            <w:pPr>
              <w:pStyle w:val="ListParagraph"/>
              <w:numPr>
                <w:ilvl w:val="0"/>
                <w:numId w:val="2"/>
              </w:numPr>
              <w:spacing w:line="360" w:lineRule="auto"/>
              <w:ind w:left="1440"/>
              <w:contextualSpacing/>
              <w:rPr>
                <w:rFonts w:asciiTheme="majorHAnsi" w:hAnsiTheme="majorHAnsi" w:cstheme="majorHAnsi"/>
                <w:sz w:val="22"/>
                <w:szCs w:val="22"/>
                <w:lang w:val="en-US"/>
              </w:rPr>
            </w:pPr>
            <w:r w:rsidRPr="007A2AE2">
              <w:rPr>
                <w:rStyle w:val="tw4winMark"/>
                <w:lang w:val="en-US"/>
              </w:rPr>
              <w:t>{0&gt;</w:t>
            </w:r>
            <w:r w:rsidR="009B1AC1" w:rsidRPr="007A2AE2">
              <w:rPr>
                <w:rFonts w:asciiTheme="majorHAnsi" w:hAnsiTheme="majorHAnsi" w:cstheme="majorHAnsi"/>
                <w:vanish/>
                <w:sz w:val="22"/>
                <w:szCs w:val="22"/>
                <w:lang w:val="en-US"/>
              </w:rPr>
              <w:t>Artistic Producing &amp; Planning</w:t>
            </w:r>
            <w:r w:rsidRPr="007A2AE2">
              <w:rPr>
                <w:rStyle w:val="tw4winMark"/>
              </w:rPr>
              <w:t>&lt;}0{&gt;</w:t>
            </w:r>
            <w:r w:rsidRPr="007A2AE2">
              <w:rPr>
                <w:rFonts w:asciiTheme="majorHAnsi" w:hAnsiTheme="majorHAnsi" w:cstheme="majorHAnsi"/>
                <w:sz w:val="22"/>
                <w:szCs w:val="22"/>
                <w:lang w:val="it-IT"/>
              </w:rPr>
              <w:t>Cynhyrchu a Chynllunio Artistig</w:t>
            </w:r>
            <w:r w:rsidRPr="007A2AE2">
              <w:rPr>
                <w:rStyle w:val="tw4winMark"/>
              </w:rPr>
              <w:t>&lt;0}</w:t>
            </w:r>
          </w:p>
          <w:p w14:paraId="7340EBCC" w14:textId="2146B350" w:rsidR="009B1AC1" w:rsidRPr="007A2AE2" w:rsidRDefault="007A2AE2" w:rsidP="007A2AE2">
            <w:pPr>
              <w:pStyle w:val="ListParagraph"/>
              <w:numPr>
                <w:ilvl w:val="0"/>
                <w:numId w:val="2"/>
              </w:numPr>
              <w:spacing w:line="360" w:lineRule="auto"/>
              <w:ind w:left="1440"/>
              <w:contextualSpacing/>
              <w:rPr>
                <w:rFonts w:asciiTheme="majorHAnsi" w:hAnsiTheme="majorHAnsi" w:cstheme="majorHAnsi"/>
                <w:sz w:val="22"/>
                <w:szCs w:val="22"/>
                <w:lang w:val="en-US"/>
              </w:rPr>
            </w:pPr>
            <w:r w:rsidRPr="007A2AE2">
              <w:rPr>
                <w:rStyle w:val="tw4winMark"/>
                <w:lang w:val="en-US"/>
              </w:rPr>
              <w:t>{0&gt;</w:t>
            </w:r>
            <w:r w:rsidR="009B1AC1" w:rsidRPr="007A2AE2">
              <w:rPr>
                <w:rFonts w:asciiTheme="majorHAnsi" w:hAnsiTheme="majorHAnsi" w:cstheme="majorHAnsi"/>
                <w:vanish/>
                <w:sz w:val="22"/>
                <w:szCs w:val="22"/>
                <w:lang w:val="en-US"/>
              </w:rPr>
              <w:t>Education Sector</w:t>
            </w:r>
            <w:r w:rsidRPr="007A2AE2">
              <w:rPr>
                <w:rStyle w:val="tw4winMark"/>
              </w:rPr>
              <w:t>&lt;}0{&gt;</w:t>
            </w:r>
            <w:r w:rsidRPr="007A2AE2">
              <w:rPr>
                <w:rFonts w:asciiTheme="majorHAnsi" w:hAnsiTheme="majorHAnsi" w:cstheme="majorHAnsi"/>
                <w:sz w:val="22"/>
                <w:szCs w:val="22"/>
                <w:lang w:val="it-IT"/>
              </w:rPr>
              <w:t>Sector Addysg</w:t>
            </w:r>
            <w:r w:rsidRPr="007A2AE2">
              <w:rPr>
                <w:rStyle w:val="tw4winMark"/>
              </w:rPr>
              <w:t>&lt;0}</w:t>
            </w:r>
          </w:p>
          <w:p w14:paraId="1CA2DC2F" w14:textId="4746F137" w:rsidR="009B1AC1" w:rsidRPr="007A2AE2" w:rsidRDefault="007A2AE2" w:rsidP="007A2AE2">
            <w:pPr>
              <w:pStyle w:val="ListParagraph"/>
              <w:numPr>
                <w:ilvl w:val="0"/>
                <w:numId w:val="2"/>
              </w:numPr>
              <w:spacing w:line="360" w:lineRule="auto"/>
              <w:ind w:left="1440"/>
              <w:contextualSpacing/>
              <w:rPr>
                <w:sz w:val="20"/>
                <w:szCs w:val="20"/>
                <w:lang w:val="en-US"/>
              </w:rPr>
            </w:pPr>
            <w:r w:rsidRPr="007A2AE2">
              <w:rPr>
                <w:rStyle w:val="tw4winMark"/>
                <w:lang w:val="en-US"/>
              </w:rPr>
              <w:t>{0&gt;</w:t>
            </w:r>
            <w:r w:rsidR="009B1AC1" w:rsidRPr="007A2AE2">
              <w:rPr>
                <w:rFonts w:asciiTheme="majorHAnsi" w:hAnsiTheme="majorHAnsi" w:cstheme="majorHAnsi"/>
                <w:vanish/>
                <w:sz w:val="22"/>
                <w:szCs w:val="22"/>
                <w:lang w:val="en-US"/>
              </w:rPr>
              <w:t>Business Management</w:t>
            </w:r>
            <w:r w:rsidRPr="007A2AE2">
              <w:rPr>
                <w:rStyle w:val="tw4winMark"/>
              </w:rPr>
              <w:t>&lt;}0{&gt;</w:t>
            </w:r>
            <w:r w:rsidRPr="007A2AE2">
              <w:rPr>
                <w:rFonts w:asciiTheme="majorHAnsi" w:hAnsiTheme="majorHAnsi" w:cstheme="majorHAnsi"/>
                <w:sz w:val="22"/>
                <w:szCs w:val="22"/>
                <w:lang w:val="it-IT"/>
              </w:rPr>
              <w:t>Rheoli Busnes</w:t>
            </w:r>
            <w:r w:rsidRPr="007A2AE2">
              <w:rPr>
                <w:rStyle w:val="tw4winMark"/>
              </w:rPr>
              <w:t>&lt;0}</w:t>
            </w:r>
          </w:p>
        </w:tc>
      </w:tr>
      <w:tr w:rsidR="009B1AC1" w:rsidRPr="002A733C" w14:paraId="230882E0" w14:textId="77777777" w:rsidTr="00646E60">
        <w:trPr>
          <w:gridAfter w:val="1"/>
          <w:wAfter w:w="12" w:type="dxa"/>
          <w:trHeight w:val="291"/>
        </w:trPr>
        <w:tc>
          <w:tcPr>
            <w:tcW w:w="9076" w:type="dxa"/>
            <w:tcBorders>
              <w:top w:val="single" w:sz="4" w:space="0" w:color="BFBFBF" w:themeColor="background1" w:themeShade="BF"/>
              <w:left w:val="nil"/>
              <w:bottom w:val="single" w:sz="18" w:space="0" w:color="00B0F0"/>
              <w:right w:val="nil"/>
            </w:tcBorders>
            <w:shd w:val="clear" w:color="auto" w:fill="auto"/>
          </w:tcPr>
          <w:p w14:paraId="3F0E4F64" w14:textId="77777777" w:rsidR="009B1AC1" w:rsidRDefault="009B1AC1" w:rsidP="00CE764C">
            <w:pPr>
              <w:rPr>
                <w:sz w:val="20"/>
                <w:szCs w:val="20"/>
              </w:rPr>
            </w:pPr>
          </w:p>
        </w:tc>
      </w:tr>
      <w:tr w:rsidR="009B1AC1" w:rsidRPr="00A65957" w14:paraId="23C73FD2" w14:textId="77777777" w:rsidTr="007A2AE2">
        <w:trPr>
          <w:hidden/>
        </w:trPr>
        <w:tc>
          <w:tcPr>
            <w:tcW w:w="9088" w:type="dxa"/>
            <w:gridSpan w:val="2"/>
            <w:tcBorders>
              <w:top w:val="single" w:sz="18" w:space="0" w:color="00B0F0"/>
              <w:left w:val="nil"/>
              <w:bottom w:val="single" w:sz="18" w:space="0" w:color="00B0F0"/>
              <w:right w:val="nil"/>
            </w:tcBorders>
            <w:vAlign w:val="center"/>
          </w:tcPr>
          <w:p w14:paraId="18919329" w14:textId="2080F773" w:rsidR="009B1AC1" w:rsidRPr="007A2AE2" w:rsidRDefault="007A2AE2" w:rsidP="007A2AE2">
            <w:pPr>
              <w:rPr>
                <w:rFonts w:asciiTheme="majorHAnsi" w:hAnsiTheme="majorHAnsi" w:cstheme="majorHAnsi"/>
                <w:b/>
                <w:color w:val="00B0F0"/>
                <w:sz w:val="24"/>
                <w:szCs w:val="24"/>
              </w:rPr>
            </w:pPr>
            <w:r w:rsidRPr="007A2AE2">
              <w:rPr>
                <w:rStyle w:val="tw4winMark"/>
              </w:rPr>
              <w:t>{0&gt;</w:t>
            </w:r>
            <w:r w:rsidR="009B1AC1" w:rsidRPr="007A2AE2">
              <w:rPr>
                <w:rFonts w:asciiTheme="majorHAnsi" w:hAnsiTheme="majorHAnsi" w:cstheme="majorHAnsi"/>
                <w:b/>
                <w:vanish/>
                <w:color w:val="00B0F0"/>
                <w:sz w:val="24"/>
                <w:szCs w:val="24"/>
              </w:rPr>
              <w:t>Other requirements</w:t>
            </w:r>
            <w:r w:rsidRPr="007A2AE2">
              <w:rPr>
                <w:rStyle w:val="tw4winMark"/>
              </w:rPr>
              <w:t>&lt;}0{&gt;</w:t>
            </w:r>
            <w:r w:rsidRPr="007A2AE2">
              <w:rPr>
                <w:rFonts w:asciiTheme="majorHAnsi" w:hAnsiTheme="majorHAnsi" w:cstheme="majorHAnsi"/>
                <w:b/>
                <w:color w:val="00B0F0"/>
                <w:sz w:val="24"/>
                <w:szCs w:val="24"/>
                <w:lang w:val="it-IT"/>
              </w:rPr>
              <w:t>Gofynion eraill</w:t>
            </w:r>
            <w:r w:rsidRPr="007A2AE2">
              <w:rPr>
                <w:rStyle w:val="tw4winMark"/>
              </w:rPr>
              <w:t>&lt;0}</w:t>
            </w:r>
          </w:p>
        </w:tc>
      </w:tr>
      <w:tr w:rsidR="009B1AC1" w:rsidRPr="002A733C" w14:paraId="109FC953" w14:textId="77777777" w:rsidTr="007A2AE2">
        <w:trPr>
          <w:hidden/>
        </w:trPr>
        <w:tc>
          <w:tcPr>
            <w:tcW w:w="9088" w:type="dxa"/>
            <w:gridSpan w:val="2"/>
            <w:tcBorders>
              <w:top w:val="single" w:sz="18" w:space="0" w:color="00B0F0"/>
              <w:bottom w:val="single" w:sz="4" w:space="0" w:color="BFBFBF" w:themeColor="background1" w:themeShade="BF"/>
            </w:tcBorders>
            <w:vAlign w:val="center"/>
          </w:tcPr>
          <w:p w14:paraId="2DE83069" w14:textId="654C5AFC" w:rsidR="009B1AC1" w:rsidRPr="007A2AE2" w:rsidRDefault="007A2AE2" w:rsidP="007A2AE2">
            <w:pPr>
              <w:pStyle w:val="ListParagraph"/>
              <w:numPr>
                <w:ilvl w:val="0"/>
                <w:numId w:val="2"/>
              </w:numPr>
              <w:spacing w:line="360" w:lineRule="auto"/>
              <w:contextualSpacing/>
              <w:rPr>
                <w:rFonts w:asciiTheme="majorHAnsi" w:hAnsiTheme="majorHAnsi" w:cstheme="majorHAnsi"/>
                <w:sz w:val="22"/>
                <w:szCs w:val="22"/>
                <w:lang w:val="en-US"/>
              </w:rPr>
            </w:pPr>
            <w:r w:rsidRPr="007A2AE2">
              <w:rPr>
                <w:rStyle w:val="tw4winMark"/>
                <w:lang w:val="en-US"/>
              </w:rPr>
              <w:t>{0&gt;</w:t>
            </w:r>
            <w:r w:rsidR="009B1AC1" w:rsidRPr="007A2AE2">
              <w:rPr>
                <w:rFonts w:asciiTheme="majorHAnsi" w:hAnsiTheme="majorHAnsi" w:cstheme="majorHAnsi"/>
                <w:vanish/>
                <w:sz w:val="22"/>
                <w:szCs w:val="22"/>
                <w:lang w:val="en-US"/>
              </w:rPr>
              <w:t>Availability for evening meetings and possibly some daytime meetings</w:t>
            </w:r>
            <w:r w:rsidRPr="007A2AE2">
              <w:rPr>
                <w:rStyle w:val="tw4winMark"/>
              </w:rPr>
              <w:t>&lt;}0{&gt;</w:t>
            </w:r>
            <w:r w:rsidRPr="007A2AE2">
              <w:rPr>
                <w:rFonts w:asciiTheme="majorHAnsi" w:hAnsiTheme="majorHAnsi" w:cstheme="majorHAnsi"/>
                <w:sz w:val="22"/>
                <w:szCs w:val="22"/>
                <w:lang w:val="it-IT"/>
              </w:rPr>
              <w:t>Bod ar gael i gyfarfodydd gyda’r nos ac efallai rhai cyfarfodydd yn ystod y dydd</w:t>
            </w:r>
            <w:r w:rsidRPr="007A2AE2">
              <w:rPr>
                <w:rStyle w:val="tw4winMark"/>
              </w:rPr>
              <w:t>&lt;0}</w:t>
            </w:r>
          </w:p>
          <w:p w14:paraId="3F95ECCF" w14:textId="1019DEF5" w:rsidR="009B1AC1" w:rsidRPr="007A2AE2" w:rsidRDefault="007A2AE2" w:rsidP="007A2AE2">
            <w:pPr>
              <w:pStyle w:val="ListParagraph"/>
              <w:numPr>
                <w:ilvl w:val="0"/>
                <w:numId w:val="2"/>
              </w:numPr>
              <w:spacing w:line="360" w:lineRule="auto"/>
              <w:contextualSpacing/>
              <w:rPr>
                <w:rFonts w:asciiTheme="majorHAnsi" w:hAnsiTheme="majorHAnsi" w:cstheme="majorHAnsi"/>
                <w:sz w:val="22"/>
                <w:szCs w:val="22"/>
                <w:lang w:val="en-US"/>
              </w:rPr>
            </w:pPr>
            <w:r w:rsidRPr="007A2AE2">
              <w:rPr>
                <w:rStyle w:val="tw4winMark"/>
                <w:lang w:val="en-US"/>
              </w:rPr>
              <w:t>{0&gt;</w:t>
            </w:r>
            <w:r w:rsidR="009B1AC1" w:rsidRPr="007A2AE2">
              <w:rPr>
                <w:rFonts w:asciiTheme="majorHAnsi" w:hAnsiTheme="majorHAnsi" w:cstheme="majorHAnsi"/>
                <w:vanish/>
                <w:sz w:val="22"/>
                <w:szCs w:val="22"/>
                <w:lang w:val="en-US"/>
              </w:rPr>
              <w:t>Awareness of local, Welsh and UK issues and the effect they may have on the organisation</w:t>
            </w:r>
            <w:r w:rsidRPr="007A2AE2">
              <w:rPr>
                <w:rStyle w:val="tw4winMark"/>
              </w:rPr>
              <w:t>&lt;}0{&gt;</w:t>
            </w:r>
            <w:r w:rsidRPr="007A2AE2">
              <w:rPr>
                <w:rFonts w:asciiTheme="majorHAnsi" w:hAnsiTheme="majorHAnsi" w:cstheme="majorHAnsi"/>
                <w:sz w:val="22"/>
                <w:szCs w:val="22"/>
                <w:lang w:val="it-IT"/>
              </w:rPr>
              <w:t>Ymwybyddiaeth o achosion lleol, Cym</w:t>
            </w:r>
            <w:r w:rsidR="00E65FFD">
              <w:rPr>
                <w:rFonts w:asciiTheme="majorHAnsi" w:hAnsiTheme="majorHAnsi" w:cstheme="majorHAnsi"/>
                <w:sz w:val="22"/>
                <w:szCs w:val="22"/>
                <w:lang w:val="it-IT"/>
              </w:rPr>
              <w:t>r</w:t>
            </w:r>
            <w:r w:rsidRPr="007A2AE2">
              <w:rPr>
                <w:rFonts w:asciiTheme="majorHAnsi" w:hAnsiTheme="majorHAnsi" w:cstheme="majorHAnsi"/>
                <w:sz w:val="22"/>
                <w:szCs w:val="22"/>
                <w:lang w:val="it-IT"/>
              </w:rPr>
              <w:t>u a gwledydd Prydain a’r effaith y gallen nhw’i chael ar y corff</w:t>
            </w:r>
            <w:r w:rsidRPr="007A2AE2">
              <w:rPr>
                <w:rStyle w:val="tw4winMark"/>
              </w:rPr>
              <w:t>&lt;0}</w:t>
            </w:r>
          </w:p>
          <w:p w14:paraId="75AA91AB" w14:textId="4B8B06AA" w:rsidR="009B1AC1" w:rsidRPr="007A2AE2" w:rsidRDefault="007A2AE2" w:rsidP="007A2AE2">
            <w:pPr>
              <w:pStyle w:val="ListParagraph"/>
              <w:numPr>
                <w:ilvl w:val="0"/>
                <w:numId w:val="2"/>
              </w:numPr>
              <w:spacing w:line="360" w:lineRule="auto"/>
              <w:contextualSpacing/>
              <w:rPr>
                <w:rFonts w:asciiTheme="majorHAnsi" w:hAnsiTheme="majorHAnsi" w:cstheme="majorHAnsi"/>
                <w:sz w:val="22"/>
                <w:szCs w:val="22"/>
                <w:lang w:val="en-US"/>
              </w:rPr>
            </w:pPr>
            <w:r w:rsidRPr="007A2AE2">
              <w:rPr>
                <w:rStyle w:val="tw4winMark"/>
                <w:lang w:val="en-US"/>
              </w:rPr>
              <w:t>{0&gt;</w:t>
            </w:r>
            <w:r w:rsidR="009B1AC1" w:rsidRPr="007A2AE2">
              <w:rPr>
                <w:rFonts w:asciiTheme="majorHAnsi" w:hAnsiTheme="majorHAnsi" w:cstheme="majorHAnsi"/>
                <w:vanish/>
                <w:sz w:val="22"/>
                <w:szCs w:val="22"/>
                <w:lang w:val="en-US"/>
              </w:rPr>
              <w:t>Appreciation of status and functioning of charitable organisation</w:t>
            </w:r>
            <w:r w:rsidRPr="007A2AE2">
              <w:rPr>
                <w:rStyle w:val="tw4winMark"/>
              </w:rPr>
              <w:t>&lt;}0{&gt;</w:t>
            </w:r>
            <w:r w:rsidRPr="007A2AE2">
              <w:rPr>
                <w:rFonts w:asciiTheme="majorHAnsi" w:hAnsiTheme="majorHAnsi" w:cstheme="majorHAnsi"/>
                <w:sz w:val="22"/>
                <w:szCs w:val="22"/>
                <w:lang w:val="it-IT"/>
              </w:rPr>
              <w:t>Dirnad safle a swyddogaeth corff</w:t>
            </w:r>
            <w:r w:rsidR="00E65FFD">
              <w:rPr>
                <w:rFonts w:asciiTheme="majorHAnsi" w:hAnsiTheme="majorHAnsi" w:cstheme="majorHAnsi"/>
                <w:sz w:val="22"/>
                <w:szCs w:val="22"/>
                <w:lang w:val="it-IT"/>
              </w:rPr>
              <w:t xml:space="preserve"> </w:t>
            </w:r>
            <w:r w:rsidRPr="007A2AE2">
              <w:rPr>
                <w:rFonts w:asciiTheme="majorHAnsi" w:hAnsiTheme="majorHAnsi" w:cstheme="majorHAnsi"/>
                <w:sz w:val="22"/>
                <w:szCs w:val="22"/>
                <w:lang w:val="it-IT"/>
              </w:rPr>
              <w:t>elusennol</w:t>
            </w:r>
            <w:r w:rsidRPr="007A2AE2">
              <w:rPr>
                <w:rStyle w:val="tw4winMark"/>
              </w:rPr>
              <w:t>&lt;0}</w:t>
            </w:r>
          </w:p>
          <w:p w14:paraId="2BA35079" w14:textId="32DC3BA8" w:rsidR="009B1AC1" w:rsidRPr="007A2AE2" w:rsidRDefault="007A2AE2" w:rsidP="007A2AE2">
            <w:pPr>
              <w:pStyle w:val="ListParagraph"/>
              <w:numPr>
                <w:ilvl w:val="0"/>
                <w:numId w:val="2"/>
              </w:numPr>
              <w:spacing w:line="360" w:lineRule="auto"/>
              <w:contextualSpacing/>
              <w:rPr>
                <w:rFonts w:asciiTheme="majorHAnsi" w:hAnsiTheme="majorHAnsi" w:cstheme="majorHAnsi"/>
                <w:sz w:val="22"/>
                <w:szCs w:val="22"/>
                <w:lang w:val="en-US"/>
              </w:rPr>
            </w:pPr>
            <w:r w:rsidRPr="007A2AE2">
              <w:rPr>
                <w:rStyle w:val="tw4winMark"/>
                <w:lang w:val="en-US"/>
              </w:rPr>
              <w:t>{0&gt;</w:t>
            </w:r>
            <w:r w:rsidR="009B1AC1" w:rsidRPr="007A2AE2">
              <w:rPr>
                <w:rFonts w:asciiTheme="majorHAnsi" w:hAnsiTheme="majorHAnsi" w:cstheme="majorHAnsi"/>
                <w:vanish/>
                <w:sz w:val="22"/>
                <w:szCs w:val="22"/>
                <w:lang w:val="en-US"/>
              </w:rPr>
              <w:t>Able to be an Ambassador for the organisation</w:t>
            </w:r>
            <w:r w:rsidRPr="007A2AE2">
              <w:rPr>
                <w:rStyle w:val="tw4winMark"/>
              </w:rPr>
              <w:t>&lt;}0{&gt;</w:t>
            </w:r>
            <w:r w:rsidRPr="007A2AE2">
              <w:rPr>
                <w:rFonts w:asciiTheme="majorHAnsi" w:hAnsiTheme="majorHAnsi" w:cstheme="majorHAnsi"/>
                <w:sz w:val="22"/>
                <w:szCs w:val="22"/>
                <w:lang w:val="it-IT"/>
              </w:rPr>
              <w:t>Gallu bod yn llysgennad dros y corff</w:t>
            </w:r>
            <w:r w:rsidRPr="007A2AE2">
              <w:rPr>
                <w:rStyle w:val="tw4winMark"/>
              </w:rPr>
              <w:t>&lt;0}</w:t>
            </w:r>
          </w:p>
          <w:p w14:paraId="3352F578" w14:textId="1956C895" w:rsidR="009B1AC1" w:rsidRPr="007A2AE2" w:rsidRDefault="007A2AE2" w:rsidP="007A2AE2">
            <w:pPr>
              <w:pStyle w:val="ListParagraph"/>
              <w:numPr>
                <w:ilvl w:val="0"/>
                <w:numId w:val="2"/>
              </w:numPr>
              <w:spacing w:line="360" w:lineRule="auto"/>
              <w:contextualSpacing/>
              <w:rPr>
                <w:rFonts w:asciiTheme="majorHAnsi" w:hAnsiTheme="majorHAnsi" w:cstheme="majorHAnsi"/>
                <w:sz w:val="22"/>
                <w:szCs w:val="22"/>
                <w:lang w:val="en-US"/>
              </w:rPr>
            </w:pPr>
            <w:r w:rsidRPr="007A2AE2">
              <w:rPr>
                <w:rStyle w:val="tw4winMark"/>
                <w:lang w:val="en-US"/>
              </w:rPr>
              <w:t>{0&gt;</w:t>
            </w:r>
            <w:r w:rsidR="009B1AC1" w:rsidRPr="007A2AE2">
              <w:rPr>
                <w:rFonts w:asciiTheme="majorHAnsi" w:hAnsiTheme="majorHAnsi" w:cstheme="majorHAnsi"/>
                <w:vanish/>
                <w:sz w:val="22"/>
                <w:szCs w:val="22"/>
                <w:lang w:val="en-US"/>
              </w:rPr>
              <w:t>Impartiality, fairness and ability to respect confidentiality</w:t>
            </w:r>
            <w:r w:rsidRPr="007A2AE2">
              <w:rPr>
                <w:rStyle w:val="tw4winMark"/>
              </w:rPr>
              <w:t>&lt;}0{&gt;</w:t>
            </w:r>
            <w:r w:rsidRPr="007A2AE2">
              <w:rPr>
                <w:rFonts w:asciiTheme="majorHAnsi" w:hAnsiTheme="majorHAnsi" w:cstheme="majorHAnsi"/>
                <w:sz w:val="22"/>
                <w:szCs w:val="22"/>
                <w:lang w:val="it-IT"/>
              </w:rPr>
              <w:t>Amhleidgarwch, tegwch a gallu parchu cyfrinachedd</w:t>
            </w:r>
            <w:r w:rsidRPr="007A2AE2">
              <w:rPr>
                <w:rStyle w:val="tw4winMark"/>
              </w:rPr>
              <w:t>&lt;0}</w:t>
            </w:r>
            <w:r w:rsidR="009B1AC1" w:rsidRPr="007A2AE2">
              <w:rPr>
                <w:sz w:val="20"/>
                <w:szCs w:val="20"/>
                <w:lang w:val="en-US"/>
              </w:rPr>
              <w:t xml:space="preserve"> </w:t>
            </w:r>
          </w:p>
        </w:tc>
      </w:tr>
      <w:tr w:rsidR="009B1AC1" w:rsidRPr="002A733C" w14:paraId="6224CE0E" w14:textId="77777777" w:rsidTr="007A2AE2">
        <w:trPr>
          <w:trHeight w:val="1200"/>
          <w:hidden/>
        </w:trPr>
        <w:tc>
          <w:tcPr>
            <w:tcW w:w="9088" w:type="dxa"/>
            <w:gridSpan w:val="2"/>
            <w:tcBorders>
              <w:top w:val="single" w:sz="18" w:space="0" w:color="00B0F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594124" w14:textId="22144007" w:rsidR="009B1AC1" w:rsidRDefault="007A2AE2" w:rsidP="007A2AE2">
            <w:pPr>
              <w:rPr>
                <w:b/>
                <w:color w:val="00B0F0"/>
                <w:sz w:val="20"/>
                <w:szCs w:val="20"/>
              </w:rPr>
            </w:pPr>
            <w:r w:rsidRPr="007A2AE2">
              <w:rPr>
                <w:rStyle w:val="tw4winMark"/>
              </w:rPr>
              <w:t>{0&gt;</w:t>
            </w:r>
            <w:r w:rsidR="009B1AC1" w:rsidRPr="007A2AE2">
              <w:rPr>
                <w:vanish/>
                <w:sz w:val="20"/>
                <w:szCs w:val="20"/>
              </w:rPr>
              <w:t xml:space="preserve">The initial appointment will be for up to 3 years, following which there </w:t>
            </w:r>
            <w:r w:rsidR="00AE701C" w:rsidRPr="007A2AE2">
              <w:rPr>
                <w:vanish/>
                <w:sz w:val="20"/>
                <w:szCs w:val="20"/>
              </w:rPr>
              <w:t>will</w:t>
            </w:r>
            <w:r w:rsidR="009B1AC1" w:rsidRPr="007A2AE2">
              <w:rPr>
                <w:vanish/>
                <w:sz w:val="20"/>
                <w:szCs w:val="20"/>
              </w:rPr>
              <w:t xml:space="preserve"> be an opportunity to reapply for a further term of 3 years.</w:t>
            </w:r>
            <w:r w:rsidRPr="007A2AE2">
              <w:rPr>
                <w:rStyle w:val="tw4winMark"/>
              </w:rPr>
              <w:t>&lt;}0{&gt;</w:t>
            </w:r>
            <w:r w:rsidRPr="007A2AE2">
              <w:rPr>
                <w:sz w:val="20"/>
                <w:szCs w:val="20"/>
                <w:lang w:val="it-IT"/>
              </w:rPr>
              <w:t xml:space="preserve">Am dair blynedd y bydd y penodiad i ddechrau, wedyn bydd cyfle i wneud cais </w:t>
            </w:r>
            <w:r w:rsidR="00E65FFD">
              <w:rPr>
                <w:sz w:val="20"/>
                <w:szCs w:val="20"/>
                <w:lang w:val="it-IT"/>
              </w:rPr>
              <w:t>arall</w:t>
            </w:r>
            <w:r w:rsidRPr="007A2AE2">
              <w:rPr>
                <w:sz w:val="20"/>
                <w:szCs w:val="20"/>
                <w:lang w:val="it-IT"/>
              </w:rPr>
              <w:t xml:space="preserve"> am gyfnod o dair blynedd eto.</w:t>
            </w:r>
            <w:r w:rsidRPr="007A2AE2">
              <w:rPr>
                <w:rStyle w:val="tw4winMark"/>
              </w:rPr>
              <w:t>&lt;0}</w:t>
            </w:r>
            <w:r w:rsidR="009B1AC1">
              <w:rPr>
                <w:sz w:val="20"/>
                <w:szCs w:val="20"/>
              </w:rPr>
              <w:t xml:space="preserve"> </w:t>
            </w:r>
          </w:p>
        </w:tc>
      </w:tr>
    </w:tbl>
    <w:p w14:paraId="3910312D" w14:textId="77777777" w:rsidR="009B1AC1" w:rsidRDefault="009B1AC1" w:rsidP="00CD1280">
      <w:pPr>
        <w:rPr>
          <w:sz w:val="12"/>
          <w:szCs w:val="12"/>
          <w:highlight w:val="yellow"/>
        </w:rPr>
      </w:pPr>
    </w:p>
    <w:p w14:paraId="319696A6" w14:textId="77777777" w:rsidR="00D704DF" w:rsidRPr="00D33FCB" w:rsidRDefault="00D704DF" w:rsidP="00CD1280">
      <w:pPr>
        <w:rPr>
          <w:sz w:val="12"/>
          <w:szCs w:val="1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327"/>
      </w:tblGrid>
      <w:tr w:rsidR="00CE1AD3" w:rsidRPr="00331E30" w14:paraId="1964EC3C" w14:textId="77777777" w:rsidTr="007A2AE2">
        <w:trPr>
          <w:hidden/>
        </w:trPr>
        <w:tc>
          <w:tcPr>
            <w:tcW w:w="2689" w:type="dxa"/>
          </w:tcPr>
          <w:p w14:paraId="6AF248A4" w14:textId="5F70A282" w:rsidR="00CE1AD3" w:rsidRPr="007A2AE2" w:rsidRDefault="007A2AE2" w:rsidP="00CD1280">
            <w:pPr>
              <w:rPr>
                <w:b/>
              </w:rPr>
            </w:pPr>
            <w:r w:rsidRPr="007A2AE2">
              <w:rPr>
                <w:rStyle w:val="tw4winMark"/>
              </w:rPr>
              <w:t>{0&gt;</w:t>
            </w:r>
            <w:r w:rsidR="00CE1AD3" w:rsidRPr="007A2AE2">
              <w:rPr>
                <w:b/>
                <w:vanish/>
              </w:rPr>
              <w:t>Remuneration</w:t>
            </w:r>
            <w:r w:rsidRPr="007A2AE2">
              <w:rPr>
                <w:rStyle w:val="tw4winMark"/>
              </w:rPr>
              <w:t>&lt;}94{&gt;</w:t>
            </w:r>
            <w:r w:rsidRPr="007A2AE2">
              <w:rPr>
                <w:b/>
                <w:lang w:val="it-IT"/>
              </w:rPr>
              <w:t>Cydnabyddiaeth</w:t>
            </w:r>
            <w:r w:rsidRPr="007A2AE2">
              <w:rPr>
                <w:rStyle w:val="tw4winMark"/>
              </w:rPr>
              <w:t>&lt;0}</w:t>
            </w:r>
          </w:p>
        </w:tc>
        <w:tc>
          <w:tcPr>
            <w:tcW w:w="6327" w:type="dxa"/>
          </w:tcPr>
          <w:p w14:paraId="30604821" w14:textId="2CA03DFF" w:rsidR="00CE1AD3" w:rsidRPr="007A2AE2" w:rsidRDefault="00CE1AD3" w:rsidP="00CD1280">
            <w:r w:rsidRPr="00331E30">
              <w:rPr>
                <w:rFonts w:ascii="Cambria Math" w:hAnsi="Cambria Math" w:cs="Cambria Math"/>
              </w:rPr>
              <w:t>▷</w:t>
            </w:r>
            <w:r w:rsidRPr="00331E30">
              <w:t xml:space="preserve"> </w:t>
            </w:r>
            <w:r w:rsidR="007A2AE2" w:rsidRPr="007A2AE2">
              <w:rPr>
                <w:rStyle w:val="tw4winMark"/>
              </w:rPr>
              <w:t>{0&gt;</w:t>
            </w:r>
            <w:r w:rsidRPr="007A2AE2">
              <w:rPr>
                <w:vanish/>
              </w:rPr>
              <w:t>All positions are voluntary but expenses are available.</w:t>
            </w:r>
            <w:r w:rsidR="007A2AE2" w:rsidRPr="007A2AE2">
              <w:rPr>
                <w:rStyle w:val="tw4winMark"/>
              </w:rPr>
              <w:t>&lt;}0{&gt;</w:t>
            </w:r>
            <w:r w:rsidR="007A2AE2" w:rsidRPr="007A2AE2">
              <w:rPr>
                <w:lang w:val="it-IT"/>
              </w:rPr>
              <w:t>Mae pob swydd yn wirfoddol ond mae treuliau ar gael.</w:t>
            </w:r>
            <w:r w:rsidR="007A2AE2" w:rsidRPr="007A2AE2">
              <w:rPr>
                <w:rStyle w:val="tw4winMark"/>
              </w:rPr>
              <w:t>&lt;0}</w:t>
            </w:r>
          </w:p>
          <w:p w14:paraId="6BD9B0EA" w14:textId="564F042E" w:rsidR="00CE1AD3" w:rsidRPr="00331E30" w:rsidRDefault="00CE1AD3" w:rsidP="00CD1280">
            <w:pPr>
              <w:rPr>
                <w:b/>
              </w:rPr>
            </w:pPr>
          </w:p>
        </w:tc>
      </w:tr>
      <w:tr w:rsidR="00CE1AD3" w:rsidRPr="00331E30" w14:paraId="0A6E1E2E" w14:textId="77777777" w:rsidTr="007A2AE2">
        <w:trPr>
          <w:hidden/>
        </w:trPr>
        <w:tc>
          <w:tcPr>
            <w:tcW w:w="2689" w:type="dxa"/>
          </w:tcPr>
          <w:p w14:paraId="2544A891" w14:textId="681CE7C5" w:rsidR="00CE1AD3" w:rsidRPr="007A2AE2" w:rsidRDefault="007A2AE2" w:rsidP="00CE1AD3">
            <w:pPr>
              <w:rPr>
                <w:b/>
              </w:rPr>
            </w:pPr>
            <w:r w:rsidRPr="007A2AE2">
              <w:rPr>
                <w:rStyle w:val="tw4winMark"/>
              </w:rPr>
              <w:t>{0&gt;</w:t>
            </w:r>
            <w:r w:rsidR="00CE1AD3" w:rsidRPr="007A2AE2">
              <w:rPr>
                <w:b/>
                <w:vanish/>
              </w:rPr>
              <w:t>Expression of interest form</w:t>
            </w:r>
            <w:r w:rsidRPr="007A2AE2">
              <w:rPr>
                <w:rStyle w:val="tw4winMark"/>
              </w:rPr>
              <w:t>&lt;}0{&gt;</w:t>
            </w:r>
            <w:r w:rsidRPr="007A2AE2">
              <w:rPr>
                <w:b/>
                <w:lang w:val="it-IT"/>
              </w:rPr>
              <w:t>Ffurflen mynegi diddordeb</w:t>
            </w:r>
            <w:r w:rsidRPr="007A2AE2">
              <w:rPr>
                <w:rStyle w:val="tw4winMark"/>
              </w:rPr>
              <w:t>&lt;0}</w:t>
            </w:r>
          </w:p>
          <w:p w14:paraId="1467C6AC" w14:textId="77777777" w:rsidR="00CE1AD3" w:rsidRPr="00331E30" w:rsidRDefault="00CE1AD3" w:rsidP="00CD1280">
            <w:pPr>
              <w:rPr>
                <w:b/>
              </w:rPr>
            </w:pPr>
          </w:p>
        </w:tc>
        <w:tc>
          <w:tcPr>
            <w:tcW w:w="6327" w:type="dxa"/>
          </w:tcPr>
          <w:p w14:paraId="486142DD" w14:textId="58AFC9DF" w:rsidR="00CE1AD3" w:rsidRPr="007A2AE2" w:rsidRDefault="00CE1AD3" w:rsidP="00CD1280">
            <w:r w:rsidRPr="00331E30">
              <w:rPr>
                <w:rFonts w:ascii="Cambria Math" w:hAnsi="Cambria Math" w:cs="Cambria Math"/>
              </w:rPr>
              <w:t>▷</w:t>
            </w:r>
            <w:r w:rsidRPr="00331E30">
              <w:t xml:space="preserve"> </w:t>
            </w:r>
            <w:r w:rsidR="007A2AE2" w:rsidRPr="007A2AE2">
              <w:rPr>
                <w:rStyle w:val="tw4winMark"/>
              </w:rPr>
              <w:t>{0&gt;</w:t>
            </w:r>
            <w:r w:rsidRPr="007A2AE2">
              <w:rPr>
                <w:vanish/>
              </w:rPr>
              <w:t>A short expression of interest form is enclosed in the pack and applicants should use the person specification to assist them to provide the relevant information as part of the expression of interest application.</w:t>
            </w:r>
            <w:r w:rsidR="007A2AE2" w:rsidRPr="007A2AE2">
              <w:rPr>
                <w:rStyle w:val="tw4winMark"/>
              </w:rPr>
              <w:t>&lt;}0{&gt;</w:t>
            </w:r>
            <w:r w:rsidR="007A2AE2" w:rsidRPr="007A2AE2">
              <w:rPr>
                <w:lang w:val="it-IT"/>
              </w:rPr>
              <w:t>Mae ffurflen mynegi diddordeb fer yn amgae</w:t>
            </w:r>
            <w:r w:rsidR="007A2AE2" w:rsidRPr="007A2AE2">
              <w:rPr>
                <w:rFonts w:cstheme="minorHAnsi"/>
                <w:lang w:val="it-IT"/>
              </w:rPr>
              <w:t>ëdig yn y pecyn a dylai’r ymgeiswyr ddefnyddio’r fanyleb</w:t>
            </w:r>
            <w:r w:rsidR="007A2AE2" w:rsidRPr="007A2AE2">
              <w:rPr>
                <w:lang w:val="it-IT"/>
              </w:rPr>
              <w:t xml:space="preserve"> person yn gymorth iddyn nhw gynnig yr wybodaeth berthnasol yn rhan o’r cais mynegi diddordeb.</w:t>
            </w:r>
            <w:r w:rsidR="007A2AE2" w:rsidRPr="007A2AE2">
              <w:rPr>
                <w:rStyle w:val="tw4winMark"/>
              </w:rPr>
              <w:t>&lt;0}</w:t>
            </w:r>
          </w:p>
          <w:p w14:paraId="6C3D658F" w14:textId="14101779" w:rsidR="00CE1AD3" w:rsidRPr="00331E30" w:rsidRDefault="00CE1AD3" w:rsidP="00CD1280">
            <w:pPr>
              <w:rPr>
                <w:b/>
              </w:rPr>
            </w:pPr>
          </w:p>
        </w:tc>
      </w:tr>
      <w:tr w:rsidR="00CE1AD3" w:rsidRPr="00381C50" w14:paraId="457C1082" w14:textId="77777777" w:rsidTr="007A2AE2">
        <w:trPr>
          <w:hidden/>
        </w:trPr>
        <w:tc>
          <w:tcPr>
            <w:tcW w:w="2689" w:type="dxa"/>
          </w:tcPr>
          <w:p w14:paraId="60ACE73F" w14:textId="22795065" w:rsidR="00CE1AD3" w:rsidRPr="007A2AE2" w:rsidRDefault="007A2AE2" w:rsidP="00CE1AD3">
            <w:pPr>
              <w:rPr>
                <w:b/>
              </w:rPr>
            </w:pPr>
            <w:r w:rsidRPr="007A2AE2">
              <w:rPr>
                <w:rStyle w:val="tw4winMark"/>
              </w:rPr>
              <w:t>{0&gt;</w:t>
            </w:r>
            <w:r w:rsidR="00CE1AD3" w:rsidRPr="007A2AE2">
              <w:rPr>
                <w:b/>
                <w:vanish/>
              </w:rPr>
              <w:t>Closing date</w:t>
            </w:r>
            <w:r w:rsidRPr="007A2AE2">
              <w:rPr>
                <w:rStyle w:val="tw4winMark"/>
              </w:rPr>
              <w:t>&lt;}0{&gt;</w:t>
            </w:r>
            <w:r w:rsidRPr="007A2AE2">
              <w:rPr>
                <w:b/>
                <w:lang w:val="it-IT"/>
              </w:rPr>
              <w:t>Dyddiad cau</w:t>
            </w:r>
            <w:r w:rsidRPr="007A2AE2">
              <w:rPr>
                <w:rStyle w:val="tw4winMark"/>
              </w:rPr>
              <w:t>&lt;0}</w:t>
            </w:r>
          </w:p>
          <w:p w14:paraId="3D888EAC" w14:textId="77777777" w:rsidR="00CE1AD3" w:rsidRPr="00381C50" w:rsidRDefault="00CE1AD3" w:rsidP="00CD1280">
            <w:pPr>
              <w:rPr>
                <w:b/>
              </w:rPr>
            </w:pPr>
          </w:p>
        </w:tc>
        <w:tc>
          <w:tcPr>
            <w:tcW w:w="6327" w:type="dxa"/>
          </w:tcPr>
          <w:p w14:paraId="13B468D4" w14:textId="22EAF980" w:rsidR="00CE1AD3" w:rsidRPr="007A2AE2" w:rsidRDefault="00CE1AD3" w:rsidP="00CE1AD3">
            <w:r w:rsidRPr="00381C50">
              <w:rPr>
                <w:rFonts w:ascii="Cambria Math" w:hAnsi="Cambria Math" w:cs="Cambria Math"/>
              </w:rPr>
              <w:t>▷</w:t>
            </w:r>
            <w:r w:rsidRPr="00381C50">
              <w:t xml:space="preserve"> </w:t>
            </w:r>
            <w:r w:rsidR="007A2AE2" w:rsidRPr="007A2AE2">
              <w:rPr>
                <w:rStyle w:val="tw4winMark"/>
              </w:rPr>
              <w:t>{0&gt;</w:t>
            </w:r>
            <w:r w:rsidR="00390708" w:rsidRPr="007A2AE2">
              <w:rPr>
                <w:vanish/>
              </w:rPr>
              <w:t>26</w:t>
            </w:r>
            <w:r w:rsidRPr="007A2AE2">
              <w:rPr>
                <w:vanish/>
              </w:rPr>
              <w:t xml:space="preserve"> September 20</w:t>
            </w:r>
            <w:r w:rsidR="00381C50" w:rsidRPr="007A2AE2">
              <w:rPr>
                <w:vanish/>
              </w:rPr>
              <w:t>23</w:t>
            </w:r>
            <w:r w:rsidR="007A2AE2" w:rsidRPr="007A2AE2">
              <w:rPr>
                <w:rStyle w:val="tw4winMark"/>
              </w:rPr>
              <w:t>&lt;}0{&gt;</w:t>
            </w:r>
            <w:r w:rsidR="007A2AE2" w:rsidRPr="007A2AE2">
              <w:rPr>
                <w:lang w:val="it-IT"/>
              </w:rPr>
              <w:t>26 Medi 2023</w:t>
            </w:r>
            <w:r w:rsidR="007A2AE2" w:rsidRPr="007A2AE2">
              <w:rPr>
                <w:rStyle w:val="tw4winMark"/>
              </w:rPr>
              <w:t>&lt;0}</w:t>
            </w:r>
          </w:p>
          <w:p w14:paraId="3AD62CA9" w14:textId="77777777" w:rsidR="00CE1AD3" w:rsidRPr="00381C50" w:rsidRDefault="00CE1AD3" w:rsidP="00CD1280">
            <w:pPr>
              <w:rPr>
                <w:b/>
              </w:rPr>
            </w:pPr>
          </w:p>
        </w:tc>
      </w:tr>
      <w:tr w:rsidR="00CE1AD3" w:rsidRPr="0071707F" w14:paraId="3DE586DC" w14:textId="77777777" w:rsidTr="007A2AE2">
        <w:trPr>
          <w:hidden/>
        </w:trPr>
        <w:tc>
          <w:tcPr>
            <w:tcW w:w="2689" w:type="dxa"/>
          </w:tcPr>
          <w:p w14:paraId="2DD0F576" w14:textId="51DF3A46" w:rsidR="00CE1AD3" w:rsidRPr="007A2AE2" w:rsidRDefault="007A2AE2" w:rsidP="00CE1AD3">
            <w:pPr>
              <w:rPr>
                <w:b/>
              </w:rPr>
            </w:pPr>
            <w:r w:rsidRPr="007A2AE2">
              <w:rPr>
                <w:rStyle w:val="tw4winMark"/>
              </w:rPr>
              <w:t>{0&gt;</w:t>
            </w:r>
            <w:r w:rsidR="00CE1AD3" w:rsidRPr="007A2AE2">
              <w:rPr>
                <w:b/>
                <w:vanish/>
              </w:rPr>
              <w:t>Return form</w:t>
            </w:r>
            <w:r w:rsidRPr="007A2AE2">
              <w:rPr>
                <w:rStyle w:val="tw4winMark"/>
              </w:rPr>
              <w:t>&lt;}0{&gt;</w:t>
            </w:r>
            <w:r w:rsidRPr="007A2AE2">
              <w:rPr>
                <w:b/>
                <w:lang w:val="it-IT"/>
              </w:rPr>
              <w:t>Dychwelyd y ffurflen</w:t>
            </w:r>
            <w:r w:rsidRPr="007A2AE2">
              <w:rPr>
                <w:rStyle w:val="tw4winMark"/>
              </w:rPr>
              <w:t>&lt;0}</w:t>
            </w:r>
          </w:p>
          <w:p w14:paraId="43921F25" w14:textId="77777777" w:rsidR="00CE1AD3" w:rsidRPr="0071707F" w:rsidRDefault="00CE1AD3" w:rsidP="00CD1280">
            <w:pPr>
              <w:rPr>
                <w:b/>
              </w:rPr>
            </w:pPr>
          </w:p>
        </w:tc>
        <w:tc>
          <w:tcPr>
            <w:tcW w:w="6327" w:type="dxa"/>
          </w:tcPr>
          <w:p w14:paraId="31EBF7EB" w14:textId="7C37F0DF" w:rsidR="00CE1AD3" w:rsidRPr="0071707F" w:rsidRDefault="00CE1AD3" w:rsidP="00CE1AD3">
            <w:r w:rsidRPr="0071707F">
              <w:rPr>
                <w:rFonts w:ascii="Cambria Math" w:hAnsi="Cambria Math" w:cs="Cambria Math"/>
              </w:rPr>
              <w:t xml:space="preserve">▷ </w:t>
            </w:r>
            <w:r w:rsidR="007A2AE2" w:rsidRPr="007A2AE2">
              <w:rPr>
                <w:rStyle w:val="tw4winMark"/>
              </w:rPr>
              <w:t>{0&gt;</w:t>
            </w:r>
            <w:r w:rsidRPr="007A2AE2">
              <w:rPr>
                <w:vanish/>
              </w:rPr>
              <w:t>The form should then be returned to:</w:t>
            </w:r>
            <w:r w:rsidR="007A2AE2" w:rsidRPr="007A2AE2">
              <w:rPr>
                <w:rStyle w:val="tw4winMark"/>
              </w:rPr>
              <w:t>&lt;}0{&gt;</w:t>
            </w:r>
            <w:r w:rsidR="007A2AE2" w:rsidRPr="007A2AE2">
              <w:rPr>
                <w:lang w:val="it-IT"/>
              </w:rPr>
              <w:t>Wedyn dylid dychwelyd y ffurflen at:</w:t>
            </w:r>
            <w:r w:rsidR="007A2AE2" w:rsidRPr="007A2AE2">
              <w:rPr>
                <w:rStyle w:val="tw4winMark"/>
              </w:rPr>
              <w:t>&lt;0}</w:t>
            </w:r>
            <w:r w:rsidRPr="0071707F">
              <w:t xml:space="preserve"> </w:t>
            </w:r>
          </w:p>
          <w:p w14:paraId="35EB3BC3" w14:textId="1C771F8A" w:rsidR="00CE1AD3" w:rsidRPr="007A2AE2" w:rsidRDefault="007A2AE2" w:rsidP="00CE1AD3">
            <w:r w:rsidRPr="007A2AE2">
              <w:rPr>
                <w:rStyle w:val="tw4winMark"/>
              </w:rPr>
              <w:t>{0&gt;</w:t>
            </w:r>
            <w:r w:rsidR="00CE1AD3" w:rsidRPr="007A2AE2">
              <w:rPr>
                <w:vanish/>
              </w:rPr>
              <w:t xml:space="preserve">Michelle Perez, </w:t>
            </w:r>
            <w:r w:rsidR="001C6EDD" w:rsidRPr="007A2AE2">
              <w:rPr>
                <w:vanish/>
              </w:rPr>
              <w:t>Executive D</w:t>
            </w:r>
            <w:r w:rsidR="0071707F" w:rsidRPr="007A2AE2">
              <w:rPr>
                <w:vanish/>
              </w:rPr>
              <w:t>irector</w:t>
            </w:r>
            <w:r w:rsidRPr="007A2AE2">
              <w:rPr>
                <w:rStyle w:val="tw4winMark"/>
              </w:rPr>
              <w:t>&lt;}0{&gt;</w:t>
            </w:r>
            <w:r w:rsidRPr="007A2AE2">
              <w:rPr>
                <w:lang w:val="it-IT"/>
              </w:rPr>
              <w:t>Michelle Perez, Cyfarwyddwr Gweithredol</w:t>
            </w:r>
            <w:r w:rsidRPr="007A2AE2">
              <w:rPr>
                <w:rStyle w:val="tw4winMark"/>
              </w:rPr>
              <w:t>&lt;0}</w:t>
            </w:r>
          </w:p>
          <w:p w14:paraId="70A2970B" w14:textId="5E2D0026" w:rsidR="00CE1AD3" w:rsidRPr="007A2AE2" w:rsidRDefault="007A2AE2" w:rsidP="00CE1AD3">
            <w:r w:rsidRPr="007A2AE2">
              <w:rPr>
                <w:rStyle w:val="tw4winMark"/>
              </w:rPr>
              <w:t>{0&gt;</w:t>
            </w:r>
            <w:r w:rsidR="00CE1AD3" w:rsidRPr="007A2AE2">
              <w:rPr>
                <w:vanish/>
              </w:rPr>
              <w:t>Theatr Iolo, c/o Chapter, Market Road, Canton, Cardiff CF5 1QE</w:t>
            </w:r>
            <w:r w:rsidRPr="007A2AE2">
              <w:rPr>
                <w:rStyle w:val="tw4winMark"/>
              </w:rPr>
              <w:t>&lt;}0{&gt;</w:t>
            </w:r>
            <w:r w:rsidRPr="007A2AE2">
              <w:rPr>
                <w:lang w:val="it-IT"/>
              </w:rPr>
              <w:t>Theatr Iolo, drwy law Chapter, Heol y Farchnad, Treganna, Caerdydd CF5 1QE</w:t>
            </w:r>
            <w:r w:rsidRPr="007A2AE2">
              <w:rPr>
                <w:rStyle w:val="tw4winMark"/>
              </w:rPr>
              <w:t>&lt;0}</w:t>
            </w:r>
          </w:p>
          <w:p w14:paraId="49191CF0" w14:textId="27072B3F" w:rsidR="00CE1AD3" w:rsidRPr="007A2AE2" w:rsidRDefault="007A2AE2" w:rsidP="00CE1AD3">
            <w:r w:rsidRPr="007A2AE2">
              <w:rPr>
                <w:rStyle w:val="tw4winMark"/>
              </w:rPr>
              <w:t>{0&gt;</w:t>
            </w:r>
            <w:r w:rsidR="00CE1AD3" w:rsidRPr="007A2AE2">
              <w:rPr>
                <w:vanish/>
              </w:rPr>
              <w:t xml:space="preserve">Email to </w:t>
            </w:r>
            <w:hyperlink r:id="rId12" w:history="1">
              <w:r w:rsidR="00CE1AD3" w:rsidRPr="007A2AE2">
                <w:rPr>
                  <w:rStyle w:val="Hyperlink"/>
                  <w:vanish/>
                </w:rPr>
                <w:t>hello@theatriolo.com</w:t>
              </w:r>
            </w:hyperlink>
            <w:r w:rsidRPr="007A2AE2">
              <w:rPr>
                <w:rStyle w:val="tw4winMark"/>
              </w:rPr>
              <w:t>&lt;}0{&gt;</w:t>
            </w:r>
            <w:r w:rsidRPr="007A2AE2">
              <w:rPr>
                <w:lang w:val="it-IT"/>
              </w:rPr>
              <w:t xml:space="preserve">Ebostio at </w:t>
            </w:r>
            <w:hyperlink r:id="rId13" w:history="1">
              <w:r w:rsidRPr="007A2AE2">
                <w:rPr>
                  <w:rStyle w:val="Hyperlink"/>
                  <w:lang w:val="it-IT"/>
                </w:rPr>
                <w:t>hello@theatriolo.com</w:t>
              </w:r>
            </w:hyperlink>
            <w:r w:rsidRPr="007A2AE2">
              <w:rPr>
                <w:rStyle w:val="tw4winMark"/>
              </w:rPr>
              <w:t>&lt;0}</w:t>
            </w:r>
          </w:p>
          <w:p w14:paraId="57C1B910" w14:textId="7C14E81A" w:rsidR="00CE1AD3" w:rsidRPr="0071707F" w:rsidRDefault="00CE1AD3" w:rsidP="00CE1AD3">
            <w:pPr>
              <w:rPr>
                <w:b/>
              </w:rPr>
            </w:pPr>
          </w:p>
        </w:tc>
      </w:tr>
      <w:tr w:rsidR="00CE1AD3" w:rsidRPr="005E252B" w14:paraId="69E01C22" w14:textId="77777777" w:rsidTr="007A2AE2">
        <w:trPr>
          <w:hidden/>
        </w:trPr>
        <w:tc>
          <w:tcPr>
            <w:tcW w:w="2689" w:type="dxa"/>
          </w:tcPr>
          <w:p w14:paraId="29737CEA" w14:textId="066E447A" w:rsidR="00CE1AD3" w:rsidRPr="00A86DD0" w:rsidRDefault="00A86DD0" w:rsidP="00CD1280">
            <w:pPr>
              <w:rPr>
                <w:b/>
              </w:rPr>
            </w:pPr>
            <w:r w:rsidRPr="00A86DD0">
              <w:rPr>
                <w:rStyle w:val="tw4winMark"/>
              </w:rPr>
              <w:t>{0&gt;</w:t>
            </w:r>
            <w:r w:rsidR="00CE1AD3" w:rsidRPr="00A86DD0">
              <w:rPr>
                <w:b/>
                <w:vanish/>
              </w:rPr>
              <w:t>Informal discussion</w:t>
            </w:r>
            <w:r w:rsidRPr="00A86DD0">
              <w:rPr>
                <w:rStyle w:val="tw4winMark"/>
              </w:rPr>
              <w:t>&lt;}0{&gt;</w:t>
            </w:r>
            <w:r w:rsidRPr="00A86DD0">
              <w:rPr>
                <w:b/>
                <w:lang w:val="it-IT"/>
              </w:rPr>
              <w:t>Trafodaeth anffurfiol</w:t>
            </w:r>
            <w:r w:rsidRPr="00A86DD0">
              <w:rPr>
                <w:rStyle w:val="tw4winMark"/>
              </w:rPr>
              <w:t>&lt;0}</w:t>
            </w:r>
          </w:p>
        </w:tc>
        <w:tc>
          <w:tcPr>
            <w:tcW w:w="6327" w:type="dxa"/>
          </w:tcPr>
          <w:p w14:paraId="4E8BF26D" w14:textId="2070D74A" w:rsidR="00CE1AD3" w:rsidRPr="00A86DD0" w:rsidRDefault="00CE1AD3" w:rsidP="00CE1AD3">
            <w:r w:rsidRPr="001C6EDD">
              <w:rPr>
                <w:rFonts w:ascii="Cambria Math" w:hAnsi="Cambria Math" w:cs="Cambria Math"/>
              </w:rPr>
              <w:t xml:space="preserve">▷ </w:t>
            </w:r>
            <w:r w:rsidR="00A86DD0" w:rsidRPr="00A86DD0">
              <w:rPr>
                <w:rStyle w:val="tw4winMark"/>
              </w:rPr>
              <w:t>{0&gt;</w:t>
            </w:r>
            <w:r w:rsidRPr="00A86DD0">
              <w:rPr>
                <w:vanish/>
              </w:rPr>
              <w:t xml:space="preserve">For </w:t>
            </w:r>
            <w:r w:rsidR="005E252B" w:rsidRPr="00A86DD0">
              <w:rPr>
                <w:vanish/>
              </w:rPr>
              <w:t xml:space="preserve">an </w:t>
            </w:r>
            <w:r w:rsidRPr="00A86DD0">
              <w:rPr>
                <w:vanish/>
              </w:rPr>
              <w:t xml:space="preserve">informal discussion about Theatr Iolo </w:t>
            </w:r>
            <w:r w:rsidR="005E252B" w:rsidRPr="00A86DD0">
              <w:rPr>
                <w:vanish/>
              </w:rPr>
              <w:t>and</w:t>
            </w:r>
            <w:r w:rsidRPr="00A86DD0">
              <w:rPr>
                <w:vanish/>
              </w:rPr>
              <w:t xml:space="preserve"> the role of a Trustee, please contact Michelle Perez on 0</w:t>
            </w:r>
            <w:r w:rsidR="001C6EDD" w:rsidRPr="00A86DD0">
              <w:rPr>
                <w:vanish/>
              </w:rPr>
              <w:t>7966 246218</w:t>
            </w:r>
            <w:r w:rsidRPr="00A86DD0">
              <w:rPr>
                <w:vanish/>
              </w:rPr>
              <w:t>.</w:t>
            </w:r>
            <w:r w:rsidR="00A86DD0" w:rsidRPr="00A86DD0">
              <w:rPr>
                <w:rStyle w:val="tw4winMark"/>
              </w:rPr>
              <w:t>&lt;}0{&gt;</w:t>
            </w:r>
            <w:r w:rsidR="00A86DD0" w:rsidRPr="00A86DD0">
              <w:rPr>
                <w:lang w:val="it-IT"/>
              </w:rPr>
              <w:t>I gael trafodaeth anffurfiol am Theatr Iolo a rôl Ymddiriedolwr, cysylltwch â Michelle Perez ar 07966 246218.</w:t>
            </w:r>
            <w:r w:rsidR="00A86DD0" w:rsidRPr="00A86DD0">
              <w:rPr>
                <w:rStyle w:val="tw4winMark"/>
              </w:rPr>
              <w:t>&lt;0}</w:t>
            </w:r>
          </w:p>
        </w:tc>
      </w:tr>
    </w:tbl>
    <w:p w14:paraId="20F69B41" w14:textId="33AE505A" w:rsidR="00CD1280" w:rsidRPr="00FD6C56" w:rsidRDefault="00CD1280" w:rsidP="00A86DD0">
      <w:pPr>
        <w:rPr>
          <w:sz w:val="24"/>
          <w:szCs w:val="24"/>
        </w:rPr>
      </w:pPr>
    </w:p>
    <w:sectPr w:rsidR="00CD1280" w:rsidRPr="00FD6C5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3F83" w14:textId="77777777" w:rsidR="007A2AE2" w:rsidRDefault="007A2AE2" w:rsidP="00FD6C56">
      <w:pPr>
        <w:spacing w:after="0" w:line="240" w:lineRule="auto"/>
      </w:pPr>
      <w:r>
        <w:separator/>
      </w:r>
    </w:p>
  </w:endnote>
  <w:endnote w:type="continuationSeparator" w:id="0">
    <w:p w14:paraId="22B1B4EE" w14:textId="77777777" w:rsidR="007A2AE2" w:rsidRDefault="007A2AE2" w:rsidP="00FD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badi">
    <w:panose1 w:val="020B0604020104020204"/>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31D1" w14:textId="77777777" w:rsidR="007A2AE2" w:rsidRDefault="007A2AE2" w:rsidP="00FD6C56">
    <w:pPr>
      <w:spacing w:after="0" w:line="240" w:lineRule="auto"/>
      <w:rPr>
        <w:rFonts w:ascii="Times New Roman" w:eastAsia="Times New Roman" w:hAnsi="Times New Roman" w:cs="Times New Roman"/>
        <w:sz w:val="24"/>
        <w:szCs w:val="24"/>
        <w:lang w:eastAsia="en-GB"/>
      </w:rPr>
    </w:pPr>
  </w:p>
  <w:p w14:paraId="7F54508C" w14:textId="1396A189" w:rsidR="007A2AE2" w:rsidRPr="00FD6C56" w:rsidRDefault="0047373F" w:rsidP="00FD6C56">
    <w:pPr>
      <w:spacing w:after="0" w:line="240" w:lineRule="auto"/>
      <w:rPr>
        <w:rFonts w:ascii="Abadi" w:eastAsia="Times New Roman" w:hAnsi="Abadi" w:cs="Times New Roman"/>
        <w:sz w:val="24"/>
        <w:szCs w:val="24"/>
        <w:lang w:eastAsia="en-GB"/>
      </w:rPr>
    </w:pPr>
    <w:hyperlink r:id="rId1" w:history="1">
      <w:r w:rsidR="007A2AE2" w:rsidRPr="00FD6C56">
        <w:rPr>
          <w:rStyle w:val="Hyperlink"/>
          <w:rFonts w:ascii="Abadi" w:eastAsia="Times New Roman" w:hAnsi="Abadi" w:cs="Times New Roman"/>
          <w:sz w:val="24"/>
          <w:szCs w:val="24"/>
          <w:lang w:eastAsia="en-GB"/>
        </w:rPr>
        <w:t>hello@theatriolo.com</w:t>
      </w:r>
    </w:hyperlink>
  </w:p>
  <w:p w14:paraId="7699C298" w14:textId="77777777" w:rsidR="007A2AE2" w:rsidRPr="00FD6C56" w:rsidRDefault="007A2AE2" w:rsidP="00FD6C56">
    <w:pPr>
      <w:spacing w:after="0" w:line="240" w:lineRule="auto"/>
      <w:rPr>
        <w:rFonts w:ascii="Abadi" w:eastAsia="Times New Roman" w:hAnsi="Abadi" w:cs="Arial"/>
        <w:color w:val="EC184A"/>
        <w:sz w:val="24"/>
        <w:szCs w:val="24"/>
        <w:lang w:eastAsia="en-GB"/>
      </w:rPr>
    </w:pPr>
    <w:r w:rsidRPr="00FD6C56">
      <w:rPr>
        <w:rFonts w:ascii="Abadi" w:eastAsia="Times New Roman" w:hAnsi="Abadi" w:cs="Arial"/>
        <w:color w:val="EC184A"/>
        <w:sz w:val="24"/>
        <w:szCs w:val="24"/>
        <w:lang w:eastAsia="en-GB"/>
      </w:rPr>
      <w:t>+44 (0)29 2061 3782</w:t>
    </w:r>
  </w:p>
  <w:p w14:paraId="558BEC9D" w14:textId="09EF6966" w:rsidR="007A2AE2" w:rsidRPr="00FD6C56" w:rsidRDefault="007A2AE2" w:rsidP="00FD6C56">
    <w:pPr>
      <w:spacing w:after="0" w:line="240" w:lineRule="auto"/>
      <w:rPr>
        <w:rFonts w:ascii="Abadi" w:eastAsia="Times New Roman" w:hAnsi="Abadi" w:cs="Arial"/>
        <w:color w:val="949699"/>
        <w:sz w:val="18"/>
        <w:szCs w:val="18"/>
        <w:lang w:eastAsia="en-GB"/>
      </w:rPr>
    </w:pPr>
    <w:r w:rsidRPr="00FD6C56">
      <w:rPr>
        <w:rFonts w:ascii="Abadi" w:eastAsia="Times New Roman" w:hAnsi="Abadi" w:cs="Arial"/>
        <w:color w:val="949699"/>
        <w:sz w:val="18"/>
        <w:szCs w:val="18"/>
        <w:lang w:eastAsia="en-GB"/>
      </w:rPr>
      <w:t xml:space="preserve">Theatr Iolo </w:t>
    </w:r>
    <w:r w:rsidR="008C088D">
      <w:rPr>
        <w:rFonts w:ascii="Abadi" w:eastAsia="Times New Roman" w:hAnsi="Abadi" w:cs="Arial"/>
        <w:color w:val="949699"/>
        <w:sz w:val="18"/>
        <w:szCs w:val="18"/>
        <w:lang w:eastAsia="en-GB"/>
      </w:rPr>
      <w:t>drwy law</w:t>
    </w:r>
    <w:r w:rsidRPr="00FD6C56">
      <w:rPr>
        <w:rFonts w:ascii="Abadi" w:eastAsia="Times New Roman" w:hAnsi="Abadi" w:cs="Arial"/>
        <w:color w:val="949699"/>
        <w:sz w:val="18"/>
        <w:szCs w:val="18"/>
        <w:lang w:eastAsia="en-GB"/>
      </w:rPr>
      <w:t xml:space="preserve"> Chapter, </w:t>
    </w:r>
    <w:r w:rsidR="008C088D">
      <w:rPr>
        <w:rFonts w:ascii="Abadi" w:eastAsia="Times New Roman" w:hAnsi="Abadi" w:cs="Arial"/>
        <w:color w:val="949699"/>
        <w:sz w:val="18"/>
        <w:szCs w:val="18"/>
        <w:lang w:eastAsia="en-GB"/>
      </w:rPr>
      <w:t>Heol y Farchnad</w:t>
    </w:r>
    <w:r w:rsidRPr="00FD6C56">
      <w:rPr>
        <w:rFonts w:ascii="Abadi" w:eastAsia="Times New Roman" w:hAnsi="Abadi" w:cs="Arial"/>
        <w:color w:val="949699"/>
        <w:sz w:val="18"/>
        <w:szCs w:val="18"/>
        <w:lang w:eastAsia="en-GB"/>
      </w:rPr>
      <w:t xml:space="preserve">, </w:t>
    </w:r>
    <w:r w:rsidR="008C088D">
      <w:rPr>
        <w:rFonts w:ascii="Abadi" w:eastAsia="Times New Roman" w:hAnsi="Abadi" w:cs="Arial"/>
        <w:color w:val="949699"/>
        <w:sz w:val="18"/>
        <w:szCs w:val="18"/>
        <w:lang w:eastAsia="en-GB"/>
      </w:rPr>
      <w:t>Treganna</w:t>
    </w:r>
    <w:r w:rsidRPr="00FD6C56">
      <w:rPr>
        <w:rFonts w:ascii="Abadi" w:eastAsia="Times New Roman" w:hAnsi="Abadi" w:cs="Arial"/>
        <w:color w:val="949699"/>
        <w:sz w:val="18"/>
        <w:szCs w:val="18"/>
        <w:lang w:eastAsia="en-GB"/>
      </w:rPr>
      <w:t>, Ca</w:t>
    </w:r>
    <w:r w:rsidR="008C088D">
      <w:rPr>
        <w:rFonts w:ascii="Abadi" w:eastAsia="Times New Roman" w:hAnsi="Abadi" w:cs="Arial"/>
        <w:color w:val="949699"/>
        <w:sz w:val="18"/>
        <w:szCs w:val="18"/>
        <w:lang w:eastAsia="en-GB"/>
      </w:rPr>
      <w:t>e</w:t>
    </w:r>
    <w:r w:rsidRPr="00FD6C56">
      <w:rPr>
        <w:rFonts w:ascii="Abadi" w:eastAsia="Times New Roman" w:hAnsi="Abadi" w:cs="Arial"/>
        <w:color w:val="949699"/>
        <w:sz w:val="18"/>
        <w:szCs w:val="18"/>
        <w:lang w:eastAsia="en-GB"/>
      </w:rPr>
      <w:t>rd</w:t>
    </w:r>
    <w:r w:rsidR="008C088D">
      <w:rPr>
        <w:rFonts w:ascii="Abadi" w:eastAsia="Times New Roman" w:hAnsi="Abadi" w:cs="Arial"/>
        <w:color w:val="949699"/>
        <w:sz w:val="18"/>
        <w:szCs w:val="18"/>
        <w:lang w:eastAsia="en-GB"/>
      </w:rPr>
      <w:t xml:space="preserve">ydd </w:t>
    </w:r>
    <w:r w:rsidRPr="00FD6C56">
      <w:rPr>
        <w:rFonts w:ascii="Abadi" w:eastAsia="Times New Roman" w:hAnsi="Abadi" w:cs="Arial"/>
        <w:color w:val="949699"/>
        <w:sz w:val="18"/>
        <w:szCs w:val="18"/>
        <w:lang w:eastAsia="en-GB"/>
      </w:rPr>
      <w:t>CF5 1QE</w:t>
    </w:r>
    <w:r w:rsidRPr="00FD6C56">
      <w:rPr>
        <w:rFonts w:ascii="Abadi" w:eastAsia="Times New Roman" w:hAnsi="Abadi" w:cs="Arial"/>
        <w:color w:val="949699"/>
        <w:sz w:val="18"/>
        <w:szCs w:val="18"/>
        <w:lang w:eastAsia="en-GB"/>
      </w:rPr>
      <w:br/>
    </w:r>
    <w:r w:rsidR="008C088D">
      <w:rPr>
        <w:rFonts w:ascii="Abadi" w:eastAsia="Times New Roman" w:hAnsi="Abadi" w:cs="Arial"/>
        <w:color w:val="949699"/>
        <w:sz w:val="18"/>
        <w:szCs w:val="18"/>
        <w:lang w:eastAsia="en-GB"/>
      </w:rPr>
      <w:t>Rhif Elusen</w:t>
    </w:r>
    <w:r w:rsidRPr="00FD6C56">
      <w:rPr>
        <w:rFonts w:ascii="Abadi" w:eastAsia="Times New Roman" w:hAnsi="Abadi" w:cs="Arial"/>
        <w:color w:val="949699"/>
        <w:sz w:val="18"/>
        <w:szCs w:val="18"/>
        <w:lang w:eastAsia="en-GB"/>
      </w:rPr>
      <w:t>: 1067810</w:t>
    </w:r>
  </w:p>
  <w:p w14:paraId="684192B2" w14:textId="77777777" w:rsidR="007A2AE2" w:rsidRDefault="007A2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8A11" w14:textId="77777777" w:rsidR="007A2AE2" w:rsidRDefault="007A2AE2" w:rsidP="00FD6C56">
      <w:pPr>
        <w:spacing w:after="0" w:line="240" w:lineRule="auto"/>
      </w:pPr>
      <w:r>
        <w:separator/>
      </w:r>
    </w:p>
  </w:footnote>
  <w:footnote w:type="continuationSeparator" w:id="0">
    <w:p w14:paraId="66D4D303" w14:textId="77777777" w:rsidR="007A2AE2" w:rsidRDefault="007A2AE2" w:rsidP="00FD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61CA" w14:textId="0D536B20" w:rsidR="007A2AE2" w:rsidRDefault="007A2AE2" w:rsidP="00FD6C56">
    <w:pPr>
      <w:pStyle w:val="Header"/>
    </w:pPr>
    <w:r>
      <w:rPr>
        <w:noProof/>
        <w:lang w:val="en-US"/>
      </w:rPr>
      <w:drawing>
        <wp:inline distT="0" distB="0" distL="0" distR="0" wp14:anchorId="7705127C" wp14:editId="00F88847">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tr iolo logo.png"/>
                  <pic:cNvPicPr/>
                </pic:nvPicPr>
                <pic:blipFill>
                  <a:blip r:embed="rId1">
                    <a:extLst>
                      <a:ext uri="{28A0092B-C50C-407E-A947-70E740481C1C}">
                        <a14:useLocalDpi xmlns:a14="http://schemas.microsoft.com/office/drawing/2010/main" val="0"/>
                      </a:ext>
                    </a:extLst>
                  </a:blip>
                  <a:stretch>
                    <a:fillRect/>
                  </a:stretch>
                </pic:blipFill>
                <pic:spPr>
                  <a:xfrm>
                    <a:off x="0" y="0"/>
                    <a:ext cx="1124455" cy="1124455"/>
                  </a:xfrm>
                  <a:prstGeom prst="rect">
                    <a:avLst/>
                  </a:prstGeom>
                </pic:spPr>
              </pic:pic>
            </a:graphicData>
          </a:graphic>
        </wp:inline>
      </w:drawing>
    </w:r>
    <w:r>
      <w:t xml:space="preserve">                                                                                                           </w:t>
    </w:r>
  </w:p>
  <w:p w14:paraId="60DBC84A" w14:textId="77777777" w:rsidR="007A2AE2" w:rsidRDefault="007A2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DAE7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3C93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9CD6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4C69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6F5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84CE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07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0637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3EA1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A7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A11B7"/>
    <w:multiLevelType w:val="hybridMultilevel"/>
    <w:tmpl w:val="A080D452"/>
    <w:lvl w:ilvl="0" w:tplc="8592BE62">
      <w:start w:val="1"/>
      <w:numFmt w:val="bullet"/>
      <w:lvlText w:val=""/>
      <w:lvlJc w:val="left"/>
      <w:pPr>
        <w:ind w:left="720" w:hanging="576"/>
      </w:pPr>
      <w:rPr>
        <w:rFonts w:ascii="Wingdings 2" w:hAnsi="Wingdings 2"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E19AF"/>
    <w:multiLevelType w:val="hybridMultilevel"/>
    <w:tmpl w:val="0F1E77C4"/>
    <w:lvl w:ilvl="0" w:tplc="04090001">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4521342">
    <w:abstractNumId w:val="11"/>
  </w:num>
  <w:num w:numId="2" w16cid:durableId="1845391346">
    <w:abstractNumId w:val="10"/>
  </w:num>
  <w:num w:numId="3" w16cid:durableId="245505641">
    <w:abstractNumId w:val="8"/>
  </w:num>
  <w:num w:numId="4" w16cid:durableId="579364968">
    <w:abstractNumId w:val="3"/>
  </w:num>
  <w:num w:numId="5" w16cid:durableId="1736974209">
    <w:abstractNumId w:val="2"/>
  </w:num>
  <w:num w:numId="6" w16cid:durableId="811411985">
    <w:abstractNumId w:val="1"/>
  </w:num>
  <w:num w:numId="7" w16cid:durableId="474762629">
    <w:abstractNumId w:val="0"/>
  </w:num>
  <w:num w:numId="8" w16cid:durableId="1681349393">
    <w:abstractNumId w:val="9"/>
  </w:num>
  <w:num w:numId="9" w16cid:durableId="1832602889">
    <w:abstractNumId w:val="7"/>
  </w:num>
  <w:num w:numId="10" w16cid:durableId="1969506823">
    <w:abstractNumId w:val="6"/>
  </w:num>
  <w:num w:numId="11" w16cid:durableId="1293053678">
    <w:abstractNumId w:val="5"/>
  </w:num>
  <w:num w:numId="12" w16cid:durableId="544290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lassic" w:val="Selection=24846;Styles=378;Untranslatable=0"/>
  </w:docVars>
  <w:rsids>
    <w:rsidRoot w:val="00FD6C56"/>
    <w:rsid w:val="000051BD"/>
    <w:rsid w:val="00011AC5"/>
    <w:rsid w:val="000253FB"/>
    <w:rsid w:val="000C7DF4"/>
    <w:rsid w:val="000E57E8"/>
    <w:rsid w:val="00110929"/>
    <w:rsid w:val="001353C5"/>
    <w:rsid w:val="001C3683"/>
    <w:rsid w:val="001C6EDD"/>
    <w:rsid w:val="001E5F12"/>
    <w:rsid w:val="00260DE2"/>
    <w:rsid w:val="0029631F"/>
    <w:rsid w:val="002E6632"/>
    <w:rsid w:val="00331E30"/>
    <w:rsid w:val="00344CE5"/>
    <w:rsid w:val="00381C50"/>
    <w:rsid w:val="00390708"/>
    <w:rsid w:val="003A53A1"/>
    <w:rsid w:val="004061E1"/>
    <w:rsid w:val="00420FD5"/>
    <w:rsid w:val="00442E10"/>
    <w:rsid w:val="0045677B"/>
    <w:rsid w:val="0047373F"/>
    <w:rsid w:val="00485E16"/>
    <w:rsid w:val="004B5511"/>
    <w:rsid w:val="004D0344"/>
    <w:rsid w:val="005114B5"/>
    <w:rsid w:val="00563C11"/>
    <w:rsid w:val="00566115"/>
    <w:rsid w:val="00591261"/>
    <w:rsid w:val="005B772C"/>
    <w:rsid w:val="005D1BD8"/>
    <w:rsid w:val="005E252B"/>
    <w:rsid w:val="005F7A06"/>
    <w:rsid w:val="00646E60"/>
    <w:rsid w:val="00703F98"/>
    <w:rsid w:val="0071707F"/>
    <w:rsid w:val="00734A7E"/>
    <w:rsid w:val="00761061"/>
    <w:rsid w:val="007A2AE2"/>
    <w:rsid w:val="007C0FAA"/>
    <w:rsid w:val="008A343B"/>
    <w:rsid w:val="008B0C7F"/>
    <w:rsid w:val="008C088D"/>
    <w:rsid w:val="008E75A6"/>
    <w:rsid w:val="0090044C"/>
    <w:rsid w:val="00924CFB"/>
    <w:rsid w:val="009501C3"/>
    <w:rsid w:val="009B1AC1"/>
    <w:rsid w:val="009E512B"/>
    <w:rsid w:val="00A65957"/>
    <w:rsid w:val="00A86DD0"/>
    <w:rsid w:val="00AE6B68"/>
    <w:rsid w:val="00AE701C"/>
    <w:rsid w:val="00AF600D"/>
    <w:rsid w:val="00BA4165"/>
    <w:rsid w:val="00BD31F8"/>
    <w:rsid w:val="00C11D7A"/>
    <w:rsid w:val="00C774B0"/>
    <w:rsid w:val="00C83209"/>
    <w:rsid w:val="00CD1280"/>
    <w:rsid w:val="00CE1AD3"/>
    <w:rsid w:val="00CE764C"/>
    <w:rsid w:val="00CF651F"/>
    <w:rsid w:val="00D0511B"/>
    <w:rsid w:val="00D33FCB"/>
    <w:rsid w:val="00D57F49"/>
    <w:rsid w:val="00D704DF"/>
    <w:rsid w:val="00D82027"/>
    <w:rsid w:val="00DA4487"/>
    <w:rsid w:val="00DA4903"/>
    <w:rsid w:val="00DB7BB6"/>
    <w:rsid w:val="00DF5912"/>
    <w:rsid w:val="00E2791D"/>
    <w:rsid w:val="00E65FFD"/>
    <w:rsid w:val="00F3039F"/>
    <w:rsid w:val="00F8480A"/>
    <w:rsid w:val="00FA5EA0"/>
    <w:rsid w:val="00FD6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FAFF28"/>
  <w15:docId w15:val="{BE4EFE9B-AC12-2B49-9BF7-277A365F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0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04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E252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90044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044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0044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04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04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C56"/>
  </w:style>
  <w:style w:type="paragraph" w:styleId="Footer">
    <w:name w:val="footer"/>
    <w:basedOn w:val="Normal"/>
    <w:link w:val="FooterChar"/>
    <w:uiPriority w:val="99"/>
    <w:unhideWhenUsed/>
    <w:rsid w:val="00FD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56"/>
  </w:style>
  <w:style w:type="character" w:styleId="Hyperlink">
    <w:name w:val="Hyperlink"/>
    <w:basedOn w:val="DefaultParagraphFont"/>
    <w:uiPriority w:val="99"/>
    <w:unhideWhenUsed/>
    <w:rsid w:val="00FD6C56"/>
    <w:rPr>
      <w:color w:val="0000FF"/>
      <w:u w:val="single"/>
    </w:rPr>
  </w:style>
  <w:style w:type="character" w:customStyle="1" w:styleId="grey">
    <w:name w:val="grey"/>
    <w:basedOn w:val="DefaultParagraphFont"/>
    <w:rsid w:val="00FD6C56"/>
  </w:style>
  <w:style w:type="paragraph" w:customStyle="1" w:styleId="pink">
    <w:name w:val="pink"/>
    <w:basedOn w:val="Normal"/>
    <w:rsid w:val="00FD6C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
    <w:name w:val="copyright"/>
    <w:basedOn w:val="Normal"/>
    <w:rsid w:val="00FD6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D6C56"/>
    <w:rPr>
      <w:color w:val="605E5C"/>
      <w:shd w:val="clear" w:color="auto" w:fill="E1DFDD"/>
    </w:rPr>
  </w:style>
  <w:style w:type="table" w:styleId="TableGrid">
    <w:name w:val="Table Grid"/>
    <w:basedOn w:val="TableNormal"/>
    <w:uiPriority w:val="39"/>
    <w:rsid w:val="0013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E252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E2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53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3A1"/>
    <w:rPr>
      <w:rFonts w:ascii="Lucida Grande" w:hAnsi="Lucida Grande" w:cs="Lucida Grande"/>
      <w:sz w:val="18"/>
      <w:szCs w:val="18"/>
    </w:rPr>
  </w:style>
  <w:style w:type="character" w:customStyle="1" w:styleId="Heading1Char">
    <w:name w:val="Heading 1 Char"/>
    <w:basedOn w:val="DefaultParagraphFont"/>
    <w:link w:val="Heading1"/>
    <w:uiPriority w:val="9"/>
    <w:rsid w:val="008B0C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B0C7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B0C7F"/>
    <w:pPr>
      <w:spacing w:after="0" w:line="240" w:lineRule="auto"/>
      <w:ind w:left="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51BD"/>
    <w:rPr>
      <w:color w:val="605E5C"/>
      <w:shd w:val="clear" w:color="auto" w:fill="E1DFDD"/>
    </w:rPr>
  </w:style>
  <w:style w:type="paragraph" w:styleId="Bibliography">
    <w:name w:val="Bibliography"/>
    <w:basedOn w:val="Normal"/>
    <w:next w:val="Normal"/>
    <w:uiPriority w:val="37"/>
    <w:semiHidden/>
    <w:unhideWhenUsed/>
    <w:rsid w:val="0090044C"/>
  </w:style>
  <w:style w:type="paragraph" w:styleId="Quote">
    <w:name w:val="Quote"/>
    <w:basedOn w:val="Normal"/>
    <w:next w:val="Normal"/>
    <w:link w:val="QuoteChar"/>
    <w:uiPriority w:val="29"/>
    <w:qFormat/>
    <w:rsid w:val="009004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0044C"/>
    <w:rPr>
      <w:i/>
      <w:iCs/>
      <w:color w:val="404040" w:themeColor="text1" w:themeTint="BF"/>
    </w:rPr>
  </w:style>
  <w:style w:type="paragraph" w:styleId="IntenseQuote">
    <w:name w:val="Intense Quote"/>
    <w:basedOn w:val="Normal"/>
    <w:next w:val="Normal"/>
    <w:link w:val="IntenseQuoteChar"/>
    <w:uiPriority w:val="30"/>
    <w:qFormat/>
    <w:rsid w:val="009004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044C"/>
    <w:rPr>
      <w:i/>
      <w:iCs/>
      <w:color w:val="4472C4" w:themeColor="accent1"/>
    </w:rPr>
  </w:style>
  <w:style w:type="paragraph" w:styleId="BodyText2">
    <w:name w:val="Body Text 2"/>
    <w:basedOn w:val="Normal"/>
    <w:link w:val="BodyText2Char"/>
    <w:uiPriority w:val="99"/>
    <w:semiHidden/>
    <w:unhideWhenUsed/>
    <w:rsid w:val="0090044C"/>
    <w:pPr>
      <w:spacing w:after="120" w:line="480" w:lineRule="auto"/>
    </w:pPr>
  </w:style>
  <w:style w:type="character" w:customStyle="1" w:styleId="BodyText2Char">
    <w:name w:val="Body Text 2 Char"/>
    <w:basedOn w:val="DefaultParagraphFont"/>
    <w:link w:val="BodyText2"/>
    <w:uiPriority w:val="99"/>
    <w:semiHidden/>
    <w:rsid w:val="0090044C"/>
  </w:style>
  <w:style w:type="paragraph" w:styleId="BodyText3">
    <w:name w:val="Body Text 3"/>
    <w:basedOn w:val="Normal"/>
    <w:link w:val="BodyText3Char"/>
    <w:uiPriority w:val="99"/>
    <w:semiHidden/>
    <w:unhideWhenUsed/>
    <w:rsid w:val="0090044C"/>
    <w:pPr>
      <w:spacing w:after="120"/>
    </w:pPr>
    <w:rPr>
      <w:sz w:val="16"/>
      <w:szCs w:val="16"/>
    </w:rPr>
  </w:style>
  <w:style w:type="character" w:customStyle="1" w:styleId="BodyText3Char">
    <w:name w:val="Body Text 3 Char"/>
    <w:basedOn w:val="DefaultParagraphFont"/>
    <w:link w:val="BodyText3"/>
    <w:uiPriority w:val="99"/>
    <w:semiHidden/>
    <w:rsid w:val="0090044C"/>
    <w:rPr>
      <w:sz w:val="16"/>
      <w:szCs w:val="16"/>
    </w:rPr>
  </w:style>
  <w:style w:type="paragraph" w:styleId="BodyText">
    <w:name w:val="Body Text"/>
    <w:basedOn w:val="Normal"/>
    <w:link w:val="BodyTextChar"/>
    <w:uiPriority w:val="99"/>
    <w:semiHidden/>
    <w:unhideWhenUsed/>
    <w:rsid w:val="0090044C"/>
    <w:pPr>
      <w:spacing w:after="120"/>
    </w:pPr>
  </w:style>
  <w:style w:type="character" w:customStyle="1" w:styleId="BodyTextChar">
    <w:name w:val="Body Text Char"/>
    <w:basedOn w:val="DefaultParagraphFont"/>
    <w:link w:val="BodyText"/>
    <w:uiPriority w:val="99"/>
    <w:semiHidden/>
    <w:rsid w:val="0090044C"/>
  </w:style>
  <w:style w:type="paragraph" w:styleId="Date">
    <w:name w:val="Date"/>
    <w:basedOn w:val="Normal"/>
    <w:next w:val="Normal"/>
    <w:link w:val="DateChar"/>
    <w:uiPriority w:val="99"/>
    <w:semiHidden/>
    <w:unhideWhenUsed/>
    <w:rsid w:val="0090044C"/>
  </w:style>
  <w:style w:type="character" w:customStyle="1" w:styleId="DateChar">
    <w:name w:val="Date Char"/>
    <w:basedOn w:val="DefaultParagraphFont"/>
    <w:link w:val="Date"/>
    <w:uiPriority w:val="99"/>
    <w:semiHidden/>
    <w:rsid w:val="0090044C"/>
  </w:style>
  <w:style w:type="paragraph" w:styleId="Caption">
    <w:name w:val="caption"/>
    <w:basedOn w:val="Normal"/>
    <w:next w:val="Normal"/>
    <w:uiPriority w:val="35"/>
    <w:semiHidden/>
    <w:unhideWhenUsed/>
    <w:qFormat/>
    <w:rsid w:val="0090044C"/>
    <w:pPr>
      <w:spacing w:after="200" w:line="240" w:lineRule="auto"/>
    </w:pPr>
    <w:rPr>
      <w:i/>
      <w:iCs/>
      <w:color w:val="44546A" w:themeColor="text2"/>
      <w:sz w:val="18"/>
      <w:szCs w:val="18"/>
    </w:rPr>
  </w:style>
  <w:style w:type="paragraph" w:styleId="List">
    <w:name w:val="List"/>
    <w:basedOn w:val="Normal"/>
    <w:uiPriority w:val="99"/>
    <w:semiHidden/>
    <w:unhideWhenUsed/>
    <w:rsid w:val="0090044C"/>
    <w:pPr>
      <w:ind w:left="283" w:hanging="283"/>
      <w:contextualSpacing/>
    </w:pPr>
  </w:style>
  <w:style w:type="paragraph" w:styleId="List2">
    <w:name w:val="List 2"/>
    <w:basedOn w:val="Normal"/>
    <w:uiPriority w:val="99"/>
    <w:semiHidden/>
    <w:unhideWhenUsed/>
    <w:rsid w:val="0090044C"/>
    <w:pPr>
      <w:ind w:left="566" w:hanging="283"/>
      <w:contextualSpacing/>
    </w:pPr>
  </w:style>
  <w:style w:type="paragraph" w:styleId="List3">
    <w:name w:val="List 3"/>
    <w:basedOn w:val="Normal"/>
    <w:uiPriority w:val="99"/>
    <w:semiHidden/>
    <w:unhideWhenUsed/>
    <w:rsid w:val="0090044C"/>
    <w:pPr>
      <w:ind w:left="849" w:hanging="283"/>
      <w:contextualSpacing/>
    </w:pPr>
  </w:style>
  <w:style w:type="paragraph" w:styleId="List4">
    <w:name w:val="List 4"/>
    <w:basedOn w:val="Normal"/>
    <w:uiPriority w:val="99"/>
    <w:semiHidden/>
    <w:unhideWhenUsed/>
    <w:rsid w:val="0090044C"/>
    <w:pPr>
      <w:ind w:left="1132" w:hanging="283"/>
      <w:contextualSpacing/>
    </w:pPr>
  </w:style>
  <w:style w:type="paragraph" w:styleId="List5">
    <w:name w:val="List 5"/>
    <w:basedOn w:val="Normal"/>
    <w:uiPriority w:val="99"/>
    <w:semiHidden/>
    <w:unhideWhenUsed/>
    <w:rsid w:val="0090044C"/>
    <w:pPr>
      <w:ind w:left="1415" w:hanging="283"/>
      <w:contextualSpacing/>
    </w:pPr>
  </w:style>
  <w:style w:type="paragraph" w:styleId="ListContinue">
    <w:name w:val="List Continue"/>
    <w:basedOn w:val="Normal"/>
    <w:uiPriority w:val="99"/>
    <w:semiHidden/>
    <w:unhideWhenUsed/>
    <w:rsid w:val="0090044C"/>
    <w:pPr>
      <w:spacing w:after="120"/>
      <w:ind w:left="283"/>
      <w:contextualSpacing/>
    </w:pPr>
  </w:style>
  <w:style w:type="paragraph" w:styleId="ListContinue2">
    <w:name w:val="List Continue 2"/>
    <w:basedOn w:val="Normal"/>
    <w:uiPriority w:val="99"/>
    <w:semiHidden/>
    <w:unhideWhenUsed/>
    <w:rsid w:val="0090044C"/>
    <w:pPr>
      <w:spacing w:after="120"/>
      <w:ind w:left="566"/>
      <w:contextualSpacing/>
    </w:pPr>
  </w:style>
  <w:style w:type="paragraph" w:styleId="ListContinue3">
    <w:name w:val="List Continue 3"/>
    <w:basedOn w:val="Normal"/>
    <w:uiPriority w:val="99"/>
    <w:semiHidden/>
    <w:unhideWhenUsed/>
    <w:rsid w:val="0090044C"/>
    <w:pPr>
      <w:spacing w:after="120"/>
      <w:ind w:left="849"/>
      <w:contextualSpacing/>
    </w:pPr>
  </w:style>
  <w:style w:type="paragraph" w:styleId="ListContinue4">
    <w:name w:val="List Continue 4"/>
    <w:basedOn w:val="Normal"/>
    <w:uiPriority w:val="99"/>
    <w:semiHidden/>
    <w:unhideWhenUsed/>
    <w:rsid w:val="0090044C"/>
    <w:pPr>
      <w:spacing w:after="120"/>
      <w:ind w:left="1132"/>
      <w:contextualSpacing/>
    </w:pPr>
  </w:style>
  <w:style w:type="paragraph" w:styleId="ListContinue5">
    <w:name w:val="List Continue 5"/>
    <w:basedOn w:val="Normal"/>
    <w:uiPriority w:val="99"/>
    <w:semiHidden/>
    <w:unhideWhenUsed/>
    <w:rsid w:val="0090044C"/>
    <w:pPr>
      <w:spacing w:after="120"/>
      <w:ind w:left="1415"/>
      <w:contextualSpacing/>
    </w:pPr>
  </w:style>
  <w:style w:type="paragraph" w:styleId="Signature">
    <w:name w:val="Signature"/>
    <w:basedOn w:val="Normal"/>
    <w:link w:val="SignatureChar"/>
    <w:uiPriority w:val="99"/>
    <w:semiHidden/>
    <w:unhideWhenUsed/>
    <w:rsid w:val="0090044C"/>
    <w:pPr>
      <w:spacing w:after="0" w:line="240" w:lineRule="auto"/>
      <w:ind w:left="4252"/>
    </w:pPr>
  </w:style>
  <w:style w:type="character" w:customStyle="1" w:styleId="SignatureChar">
    <w:name w:val="Signature Char"/>
    <w:basedOn w:val="DefaultParagraphFont"/>
    <w:link w:val="Signature"/>
    <w:uiPriority w:val="99"/>
    <w:semiHidden/>
    <w:rsid w:val="0090044C"/>
  </w:style>
  <w:style w:type="paragraph" w:styleId="EmailSignature">
    <w:name w:val="E-mail Signature"/>
    <w:basedOn w:val="Normal"/>
    <w:link w:val="EmailSignatureChar"/>
    <w:uiPriority w:val="99"/>
    <w:semiHidden/>
    <w:unhideWhenUsed/>
    <w:rsid w:val="0090044C"/>
    <w:pPr>
      <w:spacing w:after="0" w:line="240" w:lineRule="auto"/>
    </w:pPr>
  </w:style>
  <w:style w:type="character" w:customStyle="1" w:styleId="EmailSignatureChar">
    <w:name w:val="Email Signature Char"/>
    <w:basedOn w:val="DefaultParagraphFont"/>
    <w:link w:val="EmailSignature"/>
    <w:uiPriority w:val="99"/>
    <w:semiHidden/>
    <w:rsid w:val="0090044C"/>
  </w:style>
  <w:style w:type="paragraph" w:styleId="Salutation">
    <w:name w:val="Salutation"/>
    <w:basedOn w:val="Normal"/>
    <w:next w:val="Normal"/>
    <w:link w:val="SalutationChar"/>
    <w:uiPriority w:val="99"/>
    <w:semiHidden/>
    <w:unhideWhenUsed/>
    <w:rsid w:val="0090044C"/>
  </w:style>
  <w:style w:type="character" w:customStyle="1" w:styleId="SalutationChar">
    <w:name w:val="Salutation Char"/>
    <w:basedOn w:val="DefaultParagraphFont"/>
    <w:link w:val="Salutation"/>
    <w:uiPriority w:val="99"/>
    <w:semiHidden/>
    <w:rsid w:val="0090044C"/>
  </w:style>
  <w:style w:type="paragraph" w:styleId="Closing">
    <w:name w:val="Closing"/>
    <w:basedOn w:val="Normal"/>
    <w:link w:val="ClosingChar"/>
    <w:uiPriority w:val="99"/>
    <w:semiHidden/>
    <w:unhideWhenUsed/>
    <w:rsid w:val="0090044C"/>
    <w:pPr>
      <w:spacing w:after="0" w:line="240" w:lineRule="auto"/>
      <w:ind w:left="4252"/>
    </w:pPr>
  </w:style>
  <w:style w:type="character" w:customStyle="1" w:styleId="ClosingChar">
    <w:name w:val="Closing Char"/>
    <w:basedOn w:val="DefaultParagraphFont"/>
    <w:link w:val="Closing"/>
    <w:uiPriority w:val="99"/>
    <w:semiHidden/>
    <w:rsid w:val="0090044C"/>
  </w:style>
  <w:style w:type="paragraph" w:styleId="Index1">
    <w:name w:val="index 1"/>
    <w:basedOn w:val="Normal"/>
    <w:next w:val="Normal"/>
    <w:uiPriority w:val="99"/>
    <w:semiHidden/>
    <w:unhideWhenUsed/>
    <w:rsid w:val="0090044C"/>
    <w:pPr>
      <w:spacing w:after="0" w:line="240" w:lineRule="auto"/>
      <w:ind w:left="220" w:hanging="220"/>
    </w:pPr>
  </w:style>
  <w:style w:type="paragraph" w:styleId="Index2">
    <w:name w:val="index 2"/>
    <w:basedOn w:val="Normal"/>
    <w:next w:val="Normal"/>
    <w:uiPriority w:val="99"/>
    <w:semiHidden/>
    <w:unhideWhenUsed/>
    <w:rsid w:val="0090044C"/>
    <w:pPr>
      <w:spacing w:after="0" w:line="240" w:lineRule="auto"/>
      <w:ind w:left="440" w:hanging="220"/>
    </w:pPr>
  </w:style>
  <w:style w:type="paragraph" w:styleId="Index3">
    <w:name w:val="index 3"/>
    <w:basedOn w:val="Normal"/>
    <w:next w:val="Normal"/>
    <w:uiPriority w:val="99"/>
    <w:semiHidden/>
    <w:unhideWhenUsed/>
    <w:rsid w:val="0090044C"/>
    <w:pPr>
      <w:spacing w:after="0" w:line="240" w:lineRule="auto"/>
      <w:ind w:left="660" w:hanging="220"/>
    </w:pPr>
  </w:style>
  <w:style w:type="paragraph" w:styleId="Index4">
    <w:name w:val="index 4"/>
    <w:basedOn w:val="Normal"/>
    <w:next w:val="Normal"/>
    <w:uiPriority w:val="99"/>
    <w:semiHidden/>
    <w:unhideWhenUsed/>
    <w:rsid w:val="0090044C"/>
    <w:pPr>
      <w:spacing w:after="0" w:line="240" w:lineRule="auto"/>
      <w:ind w:left="880" w:hanging="220"/>
    </w:pPr>
  </w:style>
  <w:style w:type="paragraph" w:styleId="Index5">
    <w:name w:val="index 5"/>
    <w:basedOn w:val="Normal"/>
    <w:next w:val="Normal"/>
    <w:uiPriority w:val="99"/>
    <w:semiHidden/>
    <w:unhideWhenUsed/>
    <w:rsid w:val="0090044C"/>
    <w:pPr>
      <w:spacing w:after="0" w:line="240" w:lineRule="auto"/>
      <w:ind w:left="1100" w:hanging="220"/>
    </w:pPr>
  </w:style>
  <w:style w:type="paragraph" w:styleId="Index6">
    <w:name w:val="index 6"/>
    <w:basedOn w:val="Normal"/>
    <w:next w:val="Normal"/>
    <w:uiPriority w:val="99"/>
    <w:semiHidden/>
    <w:unhideWhenUsed/>
    <w:rsid w:val="0090044C"/>
    <w:pPr>
      <w:spacing w:after="0" w:line="240" w:lineRule="auto"/>
      <w:ind w:left="1320" w:hanging="220"/>
    </w:pPr>
  </w:style>
  <w:style w:type="paragraph" w:styleId="Index7">
    <w:name w:val="index 7"/>
    <w:basedOn w:val="Normal"/>
    <w:next w:val="Normal"/>
    <w:uiPriority w:val="99"/>
    <w:semiHidden/>
    <w:unhideWhenUsed/>
    <w:rsid w:val="0090044C"/>
    <w:pPr>
      <w:spacing w:after="0" w:line="240" w:lineRule="auto"/>
      <w:ind w:left="1540" w:hanging="220"/>
    </w:pPr>
  </w:style>
  <w:style w:type="paragraph" w:styleId="Index8">
    <w:name w:val="index 8"/>
    <w:basedOn w:val="Normal"/>
    <w:next w:val="Normal"/>
    <w:uiPriority w:val="99"/>
    <w:semiHidden/>
    <w:unhideWhenUsed/>
    <w:rsid w:val="0090044C"/>
    <w:pPr>
      <w:spacing w:after="0" w:line="240" w:lineRule="auto"/>
      <w:ind w:left="1760" w:hanging="220"/>
    </w:pPr>
  </w:style>
  <w:style w:type="paragraph" w:styleId="Index9">
    <w:name w:val="index 9"/>
    <w:basedOn w:val="Normal"/>
    <w:next w:val="Normal"/>
    <w:uiPriority w:val="99"/>
    <w:semiHidden/>
    <w:unhideWhenUsed/>
    <w:rsid w:val="0090044C"/>
    <w:pPr>
      <w:spacing w:after="0" w:line="240" w:lineRule="auto"/>
      <w:ind w:left="1980" w:hanging="220"/>
    </w:pPr>
  </w:style>
  <w:style w:type="paragraph" w:styleId="TableofFigures">
    <w:name w:val="table of figures"/>
    <w:basedOn w:val="Normal"/>
    <w:next w:val="Normal"/>
    <w:uiPriority w:val="99"/>
    <w:semiHidden/>
    <w:unhideWhenUsed/>
    <w:rsid w:val="0090044C"/>
    <w:pPr>
      <w:spacing w:after="0"/>
    </w:pPr>
  </w:style>
  <w:style w:type="paragraph" w:styleId="TableofAuthorities">
    <w:name w:val="table of authorities"/>
    <w:basedOn w:val="Normal"/>
    <w:next w:val="Normal"/>
    <w:uiPriority w:val="99"/>
    <w:semiHidden/>
    <w:unhideWhenUsed/>
    <w:rsid w:val="0090044C"/>
    <w:pPr>
      <w:spacing w:after="0"/>
      <w:ind w:left="220" w:hanging="220"/>
    </w:pPr>
  </w:style>
  <w:style w:type="paragraph" w:styleId="EnvelopeAddress">
    <w:name w:val="envelope address"/>
    <w:basedOn w:val="Normal"/>
    <w:uiPriority w:val="99"/>
    <w:semiHidden/>
    <w:unhideWhenUsed/>
    <w:rsid w:val="0090044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90044C"/>
    <w:pPr>
      <w:spacing w:after="0" w:line="240" w:lineRule="auto"/>
    </w:pPr>
    <w:rPr>
      <w:i/>
      <w:iCs/>
    </w:rPr>
  </w:style>
  <w:style w:type="character" w:customStyle="1" w:styleId="HTMLAddressChar">
    <w:name w:val="HTML Address Char"/>
    <w:basedOn w:val="DefaultParagraphFont"/>
    <w:link w:val="HTMLAddress"/>
    <w:uiPriority w:val="99"/>
    <w:semiHidden/>
    <w:rsid w:val="0090044C"/>
    <w:rPr>
      <w:i/>
      <w:iCs/>
    </w:rPr>
  </w:style>
  <w:style w:type="paragraph" w:styleId="EnvelopeReturn">
    <w:name w:val="envelope return"/>
    <w:basedOn w:val="Normal"/>
    <w:uiPriority w:val="99"/>
    <w:semiHidden/>
    <w:unhideWhenUsed/>
    <w:rsid w:val="0090044C"/>
    <w:pPr>
      <w:spacing w:after="0"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uiPriority w:val="99"/>
    <w:semiHidden/>
    <w:unhideWhenUsed/>
    <w:rsid w:val="009004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044C"/>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90044C"/>
    <w:pPr>
      <w:spacing w:after="0" w:line="240" w:lineRule="auto"/>
    </w:pPr>
  </w:style>
  <w:style w:type="character" w:customStyle="1" w:styleId="NoteHeadingChar">
    <w:name w:val="Note Heading Char"/>
    <w:basedOn w:val="DefaultParagraphFont"/>
    <w:link w:val="NoteHeading"/>
    <w:uiPriority w:val="99"/>
    <w:semiHidden/>
    <w:rsid w:val="0090044C"/>
  </w:style>
  <w:style w:type="paragraph" w:styleId="DocumentMap">
    <w:name w:val="Document Map"/>
    <w:basedOn w:val="Normal"/>
    <w:link w:val="DocumentMapChar"/>
    <w:uiPriority w:val="99"/>
    <w:semiHidden/>
    <w:unhideWhenUsed/>
    <w:rsid w:val="0090044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0044C"/>
    <w:rPr>
      <w:rFonts w:ascii="Segoe UI" w:hAnsi="Segoe UI" w:cs="Segoe UI"/>
      <w:sz w:val="16"/>
      <w:szCs w:val="16"/>
    </w:rPr>
  </w:style>
  <w:style w:type="paragraph" w:styleId="NoSpacing">
    <w:name w:val="No Spacing"/>
    <w:uiPriority w:val="1"/>
    <w:qFormat/>
    <w:rsid w:val="0090044C"/>
    <w:pPr>
      <w:spacing w:after="0" w:line="240" w:lineRule="auto"/>
    </w:pPr>
  </w:style>
  <w:style w:type="paragraph" w:styleId="ListNumber">
    <w:name w:val="List Number"/>
    <w:basedOn w:val="Normal"/>
    <w:uiPriority w:val="99"/>
    <w:semiHidden/>
    <w:unhideWhenUsed/>
    <w:rsid w:val="0090044C"/>
    <w:pPr>
      <w:numPr>
        <w:numId w:val="3"/>
      </w:numPr>
      <w:contextualSpacing/>
    </w:pPr>
  </w:style>
  <w:style w:type="paragraph" w:styleId="ListNumber2">
    <w:name w:val="List Number 2"/>
    <w:basedOn w:val="Normal"/>
    <w:uiPriority w:val="99"/>
    <w:semiHidden/>
    <w:unhideWhenUsed/>
    <w:rsid w:val="0090044C"/>
    <w:pPr>
      <w:numPr>
        <w:numId w:val="4"/>
      </w:numPr>
      <w:contextualSpacing/>
    </w:pPr>
  </w:style>
  <w:style w:type="paragraph" w:styleId="ListNumber3">
    <w:name w:val="List Number 3"/>
    <w:basedOn w:val="Normal"/>
    <w:uiPriority w:val="99"/>
    <w:semiHidden/>
    <w:unhideWhenUsed/>
    <w:rsid w:val="0090044C"/>
    <w:pPr>
      <w:numPr>
        <w:numId w:val="5"/>
      </w:numPr>
      <w:contextualSpacing/>
    </w:pPr>
  </w:style>
  <w:style w:type="paragraph" w:styleId="ListNumber4">
    <w:name w:val="List Number 4"/>
    <w:basedOn w:val="Normal"/>
    <w:uiPriority w:val="99"/>
    <w:semiHidden/>
    <w:unhideWhenUsed/>
    <w:rsid w:val="0090044C"/>
    <w:pPr>
      <w:numPr>
        <w:numId w:val="6"/>
      </w:numPr>
      <w:contextualSpacing/>
    </w:pPr>
  </w:style>
  <w:style w:type="paragraph" w:styleId="ListNumber5">
    <w:name w:val="List Number 5"/>
    <w:basedOn w:val="Normal"/>
    <w:uiPriority w:val="99"/>
    <w:semiHidden/>
    <w:unhideWhenUsed/>
    <w:rsid w:val="0090044C"/>
    <w:pPr>
      <w:numPr>
        <w:numId w:val="7"/>
      </w:numPr>
      <w:contextualSpacing/>
    </w:pPr>
  </w:style>
  <w:style w:type="paragraph" w:styleId="HTMLPreformatted">
    <w:name w:val="HTML Preformatted"/>
    <w:basedOn w:val="Normal"/>
    <w:link w:val="HTMLPreformattedChar"/>
    <w:uiPriority w:val="99"/>
    <w:semiHidden/>
    <w:unhideWhenUsed/>
    <w:rsid w:val="0090044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044C"/>
    <w:rPr>
      <w:rFonts w:ascii="Consolas" w:hAnsi="Consolas"/>
      <w:sz w:val="20"/>
      <w:szCs w:val="20"/>
    </w:rPr>
  </w:style>
  <w:style w:type="paragraph" w:styleId="BodyTextFirstIndent">
    <w:name w:val="Body Text First Indent"/>
    <w:basedOn w:val="BodyText"/>
    <w:link w:val="BodyTextFirstIndentChar"/>
    <w:uiPriority w:val="99"/>
    <w:semiHidden/>
    <w:unhideWhenUsed/>
    <w:rsid w:val="0090044C"/>
    <w:pPr>
      <w:spacing w:after="160"/>
      <w:ind w:firstLine="360"/>
    </w:pPr>
  </w:style>
  <w:style w:type="character" w:customStyle="1" w:styleId="BodyTextFirstIndentChar">
    <w:name w:val="Body Text First Indent Char"/>
    <w:basedOn w:val="BodyTextChar"/>
    <w:link w:val="BodyTextFirstIndent"/>
    <w:uiPriority w:val="99"/>
    <w:semiHidden/>
    <w:rsid w:val="0090044C"/>
  </w:style>
  <w:style w:type="paragraph" w:styleId="BodyTextIndent">
    <w:name w:val="Body Text Indent"/>
    <w:basedOn w:val="Normal"/>
    <w:link w:val="BodyTextIndentChar"/>
    <w:uiPriority w:val="99"/>
    <w:semiHidden/>
    <w:unhideWhenUsed/>
    <w:rsid w:val="0090044C"/>
    <w:pPr>
      <w:spacing w:after="120"/>
      <w:ind w:left="283"/>
    </w:pPr>
  </w:style>
  <w:style w:type="character" w:customStyle="1" w:styleId="BodyTextIndentChar">
    <w:name w:val="Body Text Indent Char"/>
    <w:basedOn w:val="DefaultParagraphFont"/>
    <w:link w:val="BodyTextIndent"/>
    <w:uiPriority w:val="99"/>
    <w:semiHidden/>
    <w:rsid w:val="0090044C"/>
  </w:style>
  <w:style w:type="paragraph" w:styleId="BodyTextFirstIndent2">
    <w:name w:val="Body Text First Indent 2"/>
    <w:basedOn w:val="BodyTextIndent"/>
    <w:link w:val="BodyTextFirstIndent2Char"/>
    <w:uiPriority w:val="99"/>
    <w:semiHidden/>
    <w:unhideWhenUsed/>
    <w:rsid w:val="0090044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0044C"/>
  </w:style>
  <w:style w:type="paragraph" w:styleId="ListBullet">
    <w:name w:val="List Bullet"/>
    <w:basedOn w:val="Normal"/>
    <w:uiPriority w:val="99"/>
    <w:semiHidden/>
    <w:unhideWhenUsed/>
    <w:rsid w:val="0090044C"/>
    <w:pPr>
      <w:numPr>
        <w:numId w:val="8"/>
      </w:numPr>
      <w:contextualSpacing/>
    </w:pPr>
  </w:style>
  <w:style w:type="paragraph" w:styleId="ListBullet2">
    <w:name w:val="List Bullet 2"/>
    <w:basedOn w:val="Normal"/>
    <w:uiPriority w:val="99"/>
    <w:semiHidden/>
    <w:unhideWhenUsed/>
    <w:rsid w:val="0090044C"/>
    <w:pPr>
      <w:numPr>
        <w:numId w:val="9"/>
      </w:numPr>
      <w:contextualSpacing/>
    </w:pPr>
  </w:style>
  <w:style w:type="paragraph" w:styleId="ListBullet3">
    <w:name w:val="List Bullet 3"/>
    <w:basedOn w:val="Normal"/>
    <w:uiPriority w:val="99"/>
    <w:semiHidden/>
    <w:unhideWhenUsed/>
    <w:rsid w:val="0090044C"/>
    <w:pPr>
      <w:numPr>
        <w:numId w:val="10"/>
      </w:numPr>
      <w:contextualSpacing/>
    </w:pPr>
  </w:style>
  <w:style w:type="paragraph" w:styleId="ListBullet4">
    <w:name w:val="List Bullet 4"/>
    <w:basedOn w:val="Normal"/>
    <w:uiPriority w:val="99"/>
    <w:semiHidden/>
    <w:unhideWhenUsed/>
    <w:rsid w:val="0090044C"/>
    <w:pPr>
      <w:numPr>
        <w:numId w:val="11"/>
      </w:numPr>
      <w:contextualSpacing/>
    </w:pPr>
  </w:style>
  <w:style w:type="paragraph" w:styleId="ListBullet5">
    <w:name w:val="List Bullet 5"/>
    <w:basedOn w:val="Normal"/>
    <w:uiPriority w:val="99"/>
    <w:semiHidden/>
    <w:unhideWhenUsed/>
    <w:rsid w:val="0090044C"/>
    <w:pPr>
      <w:numPr>
        <w:numId w:val="12"/>
      </w:numPr>
      <w:contextualSpacing/>
    </w:pPr>
  </w:style>
  <w:style w:type="paragraph" w:styleId="BodyTextIndent2">
    <w:name w:val="Body Text Indent 2"/>
    <w:basedOn w:val="Normal"/>
    <w:link w:val="BodyTextIndent2Char"/>
    <w:uiPriority w:val="99"/>
    <w:semiHidden/>
    <w:unhideWhenUsed/>
    <w:rsid w:val="0090044C"/>
    <w:pPr>
      <w:spacing w:after="120" w:line="480" w:lineRule="auto"/>
      <w:ind w:left="283"/>
    </w:pPr>
  </w:style>
  <w:style w:type="character" w:customStyle="1" w:styleId="BodyTextIndent2Char">
    <w:name w:val="Body Text Indent 2 Char"/>
    <w:basedOn w:val="DefaultParagraphFont"/>
    <w:link w:val="BodyTextIndent2"/>
    <w:uiPriority w:val="99"/>
    <w:semiHidden/>
    <w:rsid w:val="0090044C"/>
  </w:style>
  <w:style w:type="paragraph" w:styleId="BodyTextIndent3">
    <w:name w:val="Body Text Indent 3"/>
    <w:basedOn w:val="Normal"/>
    <w:link w:val="BodyTextIndent3Char"/>
    <w:uiPriority w:val="99"/>
    <w:semiHidden/>
    <w:unhideWhenUsed/>
    <w:rsid w:val="009004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044C"/>
    <w:rPr>
      <w:sz w:val="16"/>
      <w:szCs w:val="16"/>
    </w:rPr>
  </w:style>
  <w:style w:type="paragraph" w:styleId="NormalIndent">
    <w:name w:val="Normal Indent"/>
    <w:basedOn w:val="Normal"/>
    <w:uiPriority w:val="99"/>
    <w:semiHidden/>
    <w:unhideWhenUsed/>
    <w:rsid w:val="0090044C"/>
    <w:pPr>
      <w:ind w:left="708"/>
    </w:pPr>
  </w:style>
  <w:style w:type="paragraph" w:styleId="CommentText">
    <w:name w:val="annotation text"/>
    <w:basedOn w:val="Normal"/>
    <w:link w:val="CommentTextChar"/>
    <w:uiPriority w:val="99"/>
    <w:semiHidden/>
    <w:unhideWhenUsed/>
    <w:rsid w:val="0090044C"/>
    <w:pPr>
      <w:spacing w:line="240" w:lineRule="auto"/>
    </w:pPr>
    <w:rPr>
      <w:sz w:val="20"/>
      <w:szCs w:val="20"/>
    </w:rPr>
  </w:style>
  <w:style w:type="character" w:customStyle="1" w:styleId="CommentTextChar">
    <w:name w:val="Comment Text Char"/>
    <w:basedOn w:val="DefaultParagraphFont"/>
    <w:link w:val="CommentText"/>
    <w:uiPriority w:val="99"/>
    <w:semiHidden/>
    <w:rsid w:val="0090044C"/>
    <w:rPr>
      <w:sz w:val="20"/>
      <w:szCs w:val="20"/>
    </w:rPr>
  </w:style>
  <w:style w:type="paragraph" w:styleId="CommentSubject">
    <w:name w:val="annotation subject"/>
    <w:basedOn w:val="CommentText"/>
    <w:next w:val="CommentText"/>
    <w:link w:val="CommentSubjectChar"/>
    <w:uiPriority w:val="99"/>
    <w:semiHidden/>
    <w:unhideWhenUsed/>
    <w:rsid w:val="0090044C"/>
    <w:rPr>
      <w:b/>
      <w:bCs/>
    </w:rPr>
  </w:style>
  <w:style w:type="character" w:customStyle="1" w:styleId="CommentSubjectChar">
    <w:name w:val="Comment Subject Char"/>
    <w:basedOn w:val="CommentTextChar"/>
    <w:link w:val="CommentSubject"/>
    <w:uiPriority w:val="99"/>
    <w:semiHidden/>
    <w:rsid w:val="0090044C"/>
    <w:rPr>
      <w:b/>
      <w:bCs/>
      <w:sz w:val="20"/>
      <w:szCs w:val="20"/>
    </w:rPr>
  </w:style>
  <w:style w:type="paragraph" w:styleId="TOC1">
    <w:name w:val="toc 1"/>
    <w:basedOn w:val="Normal"/>
    <w:next w:val="Normal"/>
    <w:uiPriority w:val="39"/>
    <w:semiHidden/>
    <w:unhideWhenUsed/>
    <w:rsid w:val="0090044C"/>
    <w:pPr>
      <w:spacing w:after="100"/>
    </w:pPr>
  </w:style>
  <w:style w:type="paragraph" w:styleId="TOC2">
    <w:name w:val="toc 2"/>
    <w:basedOn w:val="Normal"/>
    <w:next w:val="Normal"/>
    <w:uiPriority w:val="39"/>
    <w:semiHidden/>
    <w:unhideWhenUsed/>
    <w:rsid w:val="0090044C"/>
    <w:pPr>
      <w:spacing w:after="100"/>
      <w:ind w:left="220"/>
    </w:pPr>
  </w:style>
  <w:style w:type="paragraph" w:styleId="TOC3">
    <w:name w:val="toc 3"/>
    <w:basedOn w:val="Normal"/>
    <w:next w:val="Normal"/>
    <w:uiPriority w:val="39"/>
    <w:semiHidden/>
    <w:unhideWhenUsed/>
    <w:rsid w:val="0090044C"/>
    <w:pPr>
      <w:spacing w:after="100"/>
      <w:ind w:left="440"/>
    </w:pPr>
  </w:style>
  <w:style w:type="paragraph" w:styleId="TOC4">
    <w:name w:val="toc 4"/>
    <w:basedOn w:val="Normal"/>
    <w:next w:val="Normal"/>
    <w:uiPriority w:val="39"/>
    <w:semiHidden/>
    <w:unhideWhenUsed/>
    <w:rsid w:val="0090044C"/>
    <w:pPr>
      <w:spacing w:after="100"/>
      <w:ind w:left="660"/>
    </w:pPr>
  </w:style>
  <w:style w:type="paragraph" w:styleId="TOC5">
    <w:name w:val="toc 5"/>
    <w:basedOn w:val="Normal"/>
    <w:next w:val="Normal"/>
    <w:uiPriority w:val="39"/>
    <w:semiHidden/>
    <w:unhideWhenUsed/>
    <w:rsid w:val="0090044C"/>
    <w:pPr>
      <w:spacing w:after="100"/>
      <w:ind w:left="880"/>
    </w:pPr>
  </w:style>
  <w:style w:type="paragraph" w:styleId="TOC6">
    <w:name w:val="toc 6"/>
    <w:basedOn w:val="Normal"/>
    <w:next w:val="Normal"/>
    <w:uiPriority w:val="39"/>
    <w:semiHidden/>
    <w:unhideWhenUsed/>
    <w:rsid w:val="0090044C"/>
    <w:pPr>
      <w:spacing w:after="100"/>
      <w:ind w:left="1100"/>
    </w:pPr>
  </w:style>
  <w:style w:type="paragraph" w:styleId="TOC7">
    <w:name w:val="toc 7"/>
    <w:basedOn w:val="Normal"/>
    <w:next w:val="Normal"/>
    <w:uiPriority w:val="39"/>
    <w:semiHidden/>
    <w:unhideWhenUsed/>
    <w:rsid w:val="0090044C"/>
    <w:pPr>
      <w:spacing w:after="100"/>
      <w:ind w:left="1320"/>
    </w:pPr>
  </w:style>
  <w:style w:type="paragraph" w:styleId="TOC8">
    <w:name w:val="toc 8"/>
    <w:basedOn w:val="Normal"/>
    <w:next w:val="Normal"/>
    <w:uiPriority w:val="39"/>
    <w:semiHidden/>
    <w:unhideWhenUsed/>
    <w:rsid w:val="0090044C"/>
    <w:pPr>
      <w:spacing w:after="100"/>
      <w:ind w:left="1540"/>
    </w:pPr>
  </w:style>
  <w:style w:type="paragraph" w:styleId="TOC9">
    <w:name w:val="toc 9"/>
    <w:basedOn w:val="Normal"/>
    <w:next w:val="Normal"/>
    <w:uiPriority w:val="39"/>
    <w:semiHidden/>
    <w:unhideWhenUsed/>
    <w:rsid w:val="0090044C"/>
    <w:pPr>
      <w:spacing w:after="100"/>
      <w:ind w:left="1760"/>
    </w:pPr>
  </w:style>
  <w:style w:type="paragraph" w:styleId="Subtitle">
    <w:name w:val="Subtitle"/>
    <w:basedOn w:val="Normal"/>
    <w:next w:val="Normal"/>
    <w:link w:val="SubtitleChar"/>
    <w:uiPriority w:val="11"/>
    <w:qFormat/>
    <w:rsid w:val="009004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044C"/>
    <w:rPr>
      <w:rFonts w:eastAsiaTheme="minorEastAsia"/>
      <w:color w:val="5A5A5A" w:themeColor="text1" w:themeTint="A5"/>
      <w:spacing w:val="15"/>
    </w:rPr>
  </w:style>
  <w:style w:type="paragraph" w:styleId="BlockText">
    <w:name w:val="Block Text"/>
    <w:basedOn w:val="Normal"/>
    <w:uiPriority w:val="99"/>
    <w:semiHidden/>
    <w:unhideWhenUsed/>
    <w:rsid w:val="0090044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MacroText">
    <w:name w:val="macro"/>
    <w:link w:val="MacroTextChar"/>
    <w:uiPriority w:val="99"/>
    <w:semiHidden/>
    <w:unhideWhenUsed/>
    <w:rsid w:val="009004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0044C"/>
    <w:rPr>
      <w:rFonts w:ascii="Consolas" w:hAnsi="Consolas"/>
      <w:sz w:val="20"/>
      <w:szCs w:val="20"/>
    </w:rPr>
  </w:style>
  <w:style w:type="paragraph" w:styleId="PlainText">
    <w:name w:val="Plain Text"/>
    <w:basedOn w:val="Normal"/>
    <w:link w:val="PlainTextChar"/>
    <w:uiPriority w:val="99"/>
    <w:semiHidden/>
    <w:unhideWhenUsed/>
    <w:rsid w:val="009004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044C"/>
    <w:rPr>
      <w:rFonts w:ascii="Consolas" w:hAnsi="Consolas"/>
      <w:sz w:val="21"/>
      <w:szCs w:val="21"/>
    </w:rPr>
  </w:style>
  <w:style w:type="paragraph" w:styleId="FootnoteText">
    <w:name w:val="footnote text"/>
    <w:basedOn w:val="Normal"/>
    <w:link w:val="FootnoteTextChar"/>
    <w:uiPriority w:val="99"/>
    <w:semiHidden/>
    <w:unhideWhenUsed/>
    <w:rsid w:val="00900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44C"/>
    <w:rPr>
      <w:sz w:val="20"/>
      <w:szCs w:val="20"/>
    </w:rPr>
  </w:style>
  <w:style w:type="paragraph" w:styleId="EndnoteText">
    <w:name w:val="endnote text"/>
    <w:basedOn w:val="Normal"/>
    <w:link w:val="EndnoteTextChar"/>
    <w:uiPriority w:val="99"/>
    <w:semiHidden/>
    <w:unhideWhenUsed/>
    <w:rsid w:val="009004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044C"/>
    <w:rPr>
      <w:sz w:val="20"/>
      <w:szCs w:val="20"/>
    </w:rPr>
  </w:style>
  <w:style w:type="paragraph" w:styleId="Title">
    <w:name w:val="Title"/>
    <w:basedOn w:val="Normal"/>
    <w:next w:val="Normal"/>
    <w:link w:val="TitleChar"/>
    <w:uiPriority w:val="10"/>
    <w:qFormat/>
    <w:rsid w:val="00900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44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90044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90044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0044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0044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004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044C"/>
    <w:rPr>
      <w:rFonts w:asciiTheme="majorHAnsi" w:eastAsiaTheme="majorEastAsia" w:hAnsiTheme="majorHAnsi" w:cstheme="majorBidi"/>
      <w:i/>
      <w:iCs/>
      <w:color w:val="272727" w:themeColor="text1" w:themeTint="D8"/>
      <w:sz w:val="21"/>
      <w:szCs w:val="21"/>
    </w:rPr>
  </w:style>
  <w:style w:type="paragraph" w:styleId="IndexHeading">
    <w:name w:val="index heading"/>
    <w:basedOn w:val="Normal"/>
    <w:next w:val="Index1"/>
    <w:uiPriority w:val="99"/>
    <w:semiHidden/>
    <w:unhideWhenUsed/>
    <w:rsid w:val="0090044C"/>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90044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0044C"/>
    <w:pPr>
      <w:outlineLvl w:val="9"/>
    </w:pPr>
  </w:style>
  <w:style w:type="character" w:customStyle="1" w:styleId="tw4winMark">
    <w:name w:val="tw4winMark"/>
    <w:basedOn w:val="DefaultParagraphFont"/>
    <w:rsid w:val="0090044C"/>
    <w:rPr>
      <w:rFonts w:ascii="Courier New" w:hAnsi="Courier New" w:cs="Courier New"/>
      <w:b w:val="0"/>
      <w:i w:val="0"/>
      <w:dstrike w:val="0"/>
      <w:noProof/>
      <w:vanish/>
      <w:color w:val="80008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61393">
      <w:bodyDiv w:val="1"/>
      <w:marLeft w:val="0"/>
      <w:marRight w:val="0"/>
      <w:marTop w:val="0"/>
      <w:marBottom w:val="0"/>
      <w:divBdr>
        <w:top w:val="none" w:sz="0" w:space="0" w:color="auto"/>
        <w:left w:val="none" w:sz="0" w:space="0" w:color="auto"/>
        <w:bottom w:val="none" w:sz="0" w:space="0" w:color="auto"/>
        <w:right w:val="none" w:sz="0" w:space="0" w:color="auto"/>
      </w:divBdr>
      <w:divsChild>
        <w:div w:id="76173838">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670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o@theatriol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lo@theatriol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atriolo.com/our-boar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heatriolo.com/our-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ello@theatriol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B39B0001B774C8F6FF61B2961E59B" ma:contentTypeVersion="22" ma:contentTypeDescription="Create a new document." ma:contentTypeScope="" ma:versionID="7a4713c5b515c3e1111ed3b19366037d">
  <xsd:schema xmlns:xsd="http://www.w3.org/2001/XMLSchema" xmlns:xs="http://www.w3.org/2001/XMLSchema" xmlns:p="http://schemas.microsoft.com/office/2006/metadata/properties" xmlns:ns2="159d8f90-51c2-4aa0-b6c4-46ae28e143bb" xmlns:ns3="b7dd1b1c-c1e8-4def-9bf9-1bdf8783d270" targetNamespace="http://schemas.microsoft.com/office/2006/metadata/properties" ma:root="true" ma:fieldsID="0dffa37ead7ef4f1ffa8943f8d579142" ns2:_="" ns3:_="">
    <xsd:import namespace="159d8f90-51c2-4aa0-b6c4-46ae28e143bb"/>
    <xsd:import namespace="b7dd1b1c-c1e8-4def-9bf9-1bdf8783d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SimpleNote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d8f90-51c2-4aa0-b6c4-46ae28e14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impleNotes" ma:index="21" nillable="true" ma:displayName="Simple Notes" ma:format="Dropdown" ma:internalName="Simpl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dde4759-970b-4e33-8d54-1cdf912d768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d1b1c-c1e8-4def-9bf9-1bdf8783d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ff1eaa-ca94-4546-b9b7-720f0fb29580}" ma:internalName="TaxCatchAll" ma:showField="CatchAllData" ma:web="b7dd1b1c-c1e8-4def-9bf9-1bdf8783d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dd1b1c-c1e8-4def-9bf9-1bdf8783d270">
      <UserInfo>
        <DisplayName/>
        <AccountId xsi:nil="true"/>
        <AccountType/>
      </UserInfo>
    </SharedWithUsers>
    <_Flow_SignoffStatus xmlns="159d8f90-51c2-4aa0-b6c4-46ae28e143bb" xsi:nil="true"/>
    <TaxCatchAll xmlns="b7dd1b1c-c1e8-4def-9bf9-1bdf8783d270" xsi:nil="true"/>
    <SimpleNotes xmlns="159d8f90-51c2-4aa0-b6c4-46ae28e143bb" xsi:nil="true"/>
    <lcf76f155ced4ddcb4097134ff3c332f xmlns="159d8f90-51c2-4aa0-b6c4-46ae28e143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B1F9C0-D6F9-4116-AAA8-8C6DA025C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d8f90-51c2-4aa0-b6c4-46ae28e143bb"/>
    <ds:schemaRef ds:uri="b7dd1b1c-c1e8-4def-9bf9-1bdf8783d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799CE-752F-4D27-9D07-BE1AABC45D98}">
  <ds:schemaRefs>
    <ds:schemaRef ds:uri="http://schemas.microsoft.com/sharepoint/v3/contenttype/forms"/>
  </ds:schemaRefs>
</ds:datastoreItem>
</file>

<file path=customXml/itemProps3.xml><?xml version="1.0" encoding="utf-8"?>
<ds:datastoreItem xmlns:ds="http://schemas.openxmlformats.org/officeDocument/2006/customXml" ds:itemID="{17ADECE5-E9F6-4329-8363-88380E8A7226}">
  <ds:schemaRefs>
    <ds:schemaRef ds:uri="http://schemas.microsoft.com/office/2006/metadata/properties"/>
    <ds:schemaRef ds:uri="http://schemas.microsoft.com/office/infopath/2007/PartnerControls"/>
    <ds:schemaRef ds:uri="b7dd1b1c-c1e8-4def-9bf9-1bdf8783d270"/>
    <ds:schemaRef ds:uri="159d8f90-51c2-4aa0-b6c4-46ae28e143b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3716</Words>
  <Characters>21182</Characters>
  <Application>Microsoft Office Word</Application>
  <DocSecurity>0</DocSecurity>
  <Lines>176</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Perez</dc:creator>
  <cp:keywords/>
  <dc:description/>
  <cp:lastModifiedBy>Michelle Perez</cp:lastModifiedBy>
  <cp:revision>2</cp:revision>
  <dcterms:created xsi:type="dcterms:W3CDTF">2023-07-25T13:05:00Z</dcterms:created>
  <dcterms:modified xsi:type="dcterms:W3CDTF">2023-07-25T13:05:00Z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0x0101004FDB39B0001B774C8F6FF61B2961E59B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