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4387" w14:textId="263F6F70" w:rsidR="00A270CF" w:rsidRPr="009524F0" w:rsidRDefault="009524F0" w:rsidP="001D6752">
      <w:pPr>
        <w:widowControl w:val="0"/>
        <w:autoSpaceDE w:val="0"/>
        <w:autoSpaceDN w:val="0"/>
        <w:adjustRightInd w:val="0"/>
        <w:spacing w:after="240"/>
        <w:rPr>
          <w:rFonts w:asciiTheme="majorHAnsi" w:hAnsiTheme="majorHAnsi" w:cs="Avenir Book"/>
          <w:b/>
          <w:lang w:val="en-US"/>
        </w:rPr>
      </w:pPr>
      <w:r w:rsidRPr="009524F0">
        <w:rPr>
          <w:rFonts w:asciiTheme="majorHAnsi" w:hAnsiTheme="majorHAnsi"/>
          <w:b/>
          <w:noProof/>
          <w:lang w:val="en-US"/>
        </w:rPr>
        <w:drawing>
          <wp:inline distT="0" distB="0" distL="0" distR="0" wp14:anchorId="36B73BFB" wp14:editId="2E84DE15">
            <wp:extent cx="1028700" cy="1028700"/>
            <wp:effectExtent l="0" t="0" r="12700" b="12700"/>
            <wp:docPr id="1" name="Picture 1" descr="Data:TI Logos:Theatr Iolo (R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TI Logos:Theatr Iolo (Red)-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roofErr w:type="spellStart"/>
      <w:r w:rsidR="001D6752" w:rsidRPr="009524F0">
        <w:rPr>
          <w:rFonts w:asciiTheme="majorHAnsi" w:hAnsiTheme="majorHAnsi" w:cs="Avenir Book"/>
          <w:b/>
          <w:sz w:val="28"/>
          <w:szCs w:val="28"/>
          <w:lang w:val="en-US"/>
        </w:rPr>
        <w:t>Cynllun</w:t>
      </w:r>
      <w:proofErr w:type="spellEnd"/>
      <w:r w:rsidR="001D6752" w:rsidRPr="009524F0">
        <w:rPr>
          <w:rFonts w:asciiTheme="majorHAnsi" w:hAnsiTheme="majorHAnsi" w:cs="Avenir Book"/>
          <w:b/>
          <w:sz w:val="28"/>
          <w:szCs w:val="28"/>
          <w:lang w:val="en-US"/>
        </w:rPr>
        <w:t xml:space="preserve"> Iaith </w:t>
      </w:r>
      <w:r w:rsidR="00106DA5">
        <w:rPr>
          <w:rFonts w:asciiTheme="majorHAnsi" w:hAnsiTheme="majorHAnsi" w:cs="Avenir Book"/>
          <w:b/>
          <w:sz w:val="28"/>
          <w:szCs w:val="28"/>
          <w:lang w:val="en-US"/>
        </w:rPr>
        <w:t xml:space="preserve">– Welsh </w:t>
      </w:r>
      <w:r w:rsidR="001D6752" w:rsidRPr="009524F0">
        <w:rPr>
          <w:rFonts w:asciiTheme="majorHAnsi" w:hAnsiTheme="majorHAnsi" w:cs="Avenir Book"/>
          <w:b/>
          <w:sz w:val="28"/>
          <w:szCs w:val="28"/>
          <w:lang w:val="en-US"/>
        </w:rPr>
        <w:t>Language Policy</w:t>
      </w:r>
      <w:r w:rsidR="001D6752" w:rsidRPr="009524F0">
        <w:rPr>
          <w:rFonts w:ascii="MS Gothic" w:eastAsia="MS Gothic" w:hAnsi="MS Gothic" w:cs="MS Gothic" w:hint="eastAsia"/>
          <w:b/>
          <w:lang w:val="en-US"/>
        </w:rPr>
        <w:t> </w:t>
      </w:r>
    </w:p>
    <w:p w14:paraId="1A2381A7" w14:textId="77777777" w:rsidR="00637FEC" w:rsidRDefault="00637FEC" w:rsidP="00144442">
      <w:pPr>
        <w:rPr>
          <w:rFonts w:ascii="Calibri" w:hAnsi="Calibri" w:cs="Avenir Book"/>
          <w:sz w:val="22"/>
          <w:szCs w:val="22"/>
          <w:lang w:val="en-US"/>
        </w:rPr>
      </w:pPr>
    </w:p>
    <w:p w14:paraId="105A2BC2" w14:textId="67898F8C" w:rsidR="00637FEC" w:rsidRPr="003B388D" w:rsidRDefault="00637FEC" w:rsidP="003B388D">
      <w:pPr>
        <w:pStyle w:val="ListParagraph"/>
        <w:numPr>
          <w:ilvl w:val="0"/>
          <w:numId w:val="2"/>
        </w:numPr>
        <w:rPr>
          <w:rFonts w:ascii="Calibri" w:hAnsi="Calibri" w:cs="Avenir Book"/>
          <w:b/>
          <w:bCs/>
          <w:sz w:val="22"/>
          <w:szCs w:val="22"/>
          <w:lang w:val="en-US"/>
        </w:rPr>
      </w:pPr>
      <w:r w:rsidRPr="003B388D">
        <w:rPr>
          <w:rFonts w:ascii="Calibri" w:hAnsi="Calibri" w:cs="Avenir Book"/>
          <w:b/>
          <w:bCs/>
          <w:sz w:val="22"/>
          <w:szCs w:val="22"/>
          <w:lang w:val="en-US"/>
        </w:rPr>
        <w:t>Introduction</w:t>
      </w:r>
    </w:p>
    <w:p w14:paraId="45EC677B" w14:textId="77777777" w:rsidR="008344C2" w:rsidRDefault="008344C2" w:rsidP="00144442">
      <w:pPr>
        <w:rPr>
          <w:rFonts w:ascii="Calibri" w:hAnsi="Calibri" w:cs="Avenir Book"/>
          <w:sz w:val="22"/>
          <w:szCs w:val="22"/>
          <w:lang w:val="en-US"/>
        </w:rPr>
      </w:pPr>
    </w:p>
    <w:p w14:paraId="4238E78B" w14:textId="7C521989" w:rsidR="00DD1024" w:rsidRDefault="009524F0" w:rsidP="00144442">
      <w:pPr>
        <w:rPr>
          <w:rFonts w:ascii="Calibri" w:hAnsi="Calibri"/>
          <w:sz w:val="22"/>
          <w:szCs w:val="22"/>
          <w:lang w:val="en-US"/>
        </w:rPr>
      </w:pPr>
      <w:proofErr w:type="spellStart"/>
      <w:r w:rsidRPr="00144442">
        <w:rPr>
          <w:rFonts w:ascii="Calibri" w:hAnsi="Calibri" w:cs="Avenir Book"/>
          <w:sz w:val="22"/>
          <w:szCs w:val="22"/>
          <w:lang w:val="en-US"/>
        </w:rPr>
        <w:t>Theatr</w:t>
      </w:r>
      <w:proofErr w:type="spellEnd"/>
      <w:r w:rsidRPr="00144442">
        <w:rPr>
          <w:rFonts w:ascii="Calibri" w:hAnsi="Calibri" w:cs="Avenir Book"/>
          <w:sz w:val="22"/>
          <w:szCs w:val="22"/>
          <w:lang w:val="en-US"/>
        </w:rPr>
        <w:t xml:space="preserve"> Iolo has a mission </w:t>
      </w:r>
      <w:r w:rsidR="001D6752" w:rsidRPr="00144442">
        <w:rPr>
          <w:rFonts w:ascii="Calibri" w:hAnsi="Calibri" w:cs="Avenir Book"/>
          <w:sz w:val="22"/>
          <w:szCs w:val="22"/>
          <w:lang w:val="en-US"/>
        </w:rPr>
        <w:t xml:space="preserve">to serve all the communities and audiences in Wales. </w:t>
      </w:r>
      <w:r w:rsidR="00D074A9" w:rsidRPr="00144442">
        <w:rPr>
          <w:rFonts w:ascii="Calibri" w:hAnsi="Calibri" w:cs="Avenir Book"/>
          <w:sz w:val="22"/>
          <w:szCs w:val="22"/>
          <w:lang w:val="en-US"/>
        </w:rPr>
        <w:t>Of usual residents</w:t>
      </w:r>
      <w:r w:rsidR="00A367B2" w:rsidRPr="00144442">
        <w:rPr>
          <w:rFonts w:ascii="Calibri" w:hAnsi="Calibri" w:cs="Avenir Book"/>
          <w:sz w:val="22"/>
          <w:szCs w:val="22"/>
          <w:lang w:val="en-US"/>
        </w:rPr>
        <w:t xml:space="preserve"> in Wales aged 3 and over,</w:t>
      </w:r>
      <w:r w:rsidR="001D6752" w:rsidRPr="00144442">
        <w:rPr>
          <w:rFonts w:ascii="Calibri" w:hAnsi="Calibri"/>
          <w:sz w:val="22"/>
          <w:szCs w:val="22"/>
          <w:lang w:val="en-US"/>
        </w:rPr>
        <w:t xml:space="preserve"> 19%</w:t>
      </w:r>
      <w:r w:rsidR="004C084C" w:rsidRPr="00144442">
        <w:rPr>
          <w:rFonts w:ascii="Calibri" w:hAnsi="Calibri"/>
          <w:sz w:val="22"/>
          <w:szCs w:val="22"/>
          <w:lang w:val="en-US"/>
        </w:rPr>
        <w:t xml:space="preserve"> were able to speak Welsh according</w:t>
      </w:r>
      <w:r w:rsidR="00CD344F" w:rsidRPr="00144442">
        <w:rPr>
          <w:rFonts w:ascii="Calibri" w:hAnsi="Calibri"/>
          <w:sz w:val="22"/>
          <w:szCs w:val="22"/>
          <w:lang w:val="en-US"/>
        </w:rPr>
        <w:t xml:space="preserve"> to the United Kingdom Census 2011. </w:t>
      </w:r>
      <w:r w:rsidR="00A829A5" w:rsidRPr="00144442">
        <w:rPr>
          <w:rFonts w:ascii="Calibri" w:hAnsi="Calibri"/>
          <w:sz w:val="22"/>
          <w:szCs w:val="22"/>
          <w:lang w:val="en-US"/>
        </w:rPr>
        <w:t>The A</w:t>
      </w:r>
      <w:r w:rsidR="001B0DBC" w:rsidRPr="00144442">
        <w:rPr>
          <w:rFonts w:ascii="Calibri" w:hAnsi="Calibri"/>
          <w:sz w:val="22"/>
          <w:szCs w:val="22"/>
          <w:lang w:val="en-US"/>
        </w:rPr>
        <w:t>nnual Population Survey conducted by the Office for National Statistics for the year ending in December 2018</w:t>
      </w:r>
      <w:r w:rsidR="00CC4663" w:rsidRPr="00144442">
        <w:rPr>
          <w:rFonts w:ascii="Calibri" w:hAnsi="Calibri"/>
          <w:sz w:val="22"/>
          <w:szCs w:val="22"/>
          <w:lang w:val="en-US"/>
        </w:rPr>
        <w:t>, suggested that 898,700 people</w:t>
      </w:r>
      <w:r w:rsidR="00E9665C" w:rsidRPr="00144442">
        <w:rPr>
          <w:rFonts w:ascii="Calibri" w:hAnsi="Calibri"/>
          <w:sz w:val="22"/>
          <w:szCs w:val="22"/>
          <w:lang w:val="en-US"/>
        </w:rPr>
        <w:t xml:space="preserve"> or 29.8</w:t>
      </w:r>
      <w:r w:rsidR="00824788" w:rsidRPr="00144442">
        <w:rPr>
          <w:rFonts w:ascii="Calibri" w:hAnsi="Calibri"/>
          <w:sz w:val="22"/>
          <w:szCs w:val="22"/>
          <w:lang w:val="en-US"/>
        </w:rPr>
        <w:t>%</w:t>
      </w:r>
      <w:r w:rsidR="00E9665C" w:rsidRPr="00144442">
        <w:rPr>
          <w:rFonts w:ascii="Calibri" w:hAnsi="Calibri"/>
          <w:sz w:val="22"/>
          <w:szCs w:val="22"/>
          <w:lang w:val="en-US"/>
        </w:rPr>
        <w:t xml:space="preserve"> of people aged 3 or over in Wales were able to speak Welsh</w:t>
      </w:r>
      <w:r w:rsidR="00824788" w:rsidRPr="00144442">
        <w:rPr>
          <w:rFonts w:ascii="Calibri" w:hAnsi="Calibri"/>
          <w:sz w:val="22"/>
          <w:szCs w:val="22"/>
          <w:lang w:val="en-US"/>
        </w:rPr>
        <w:t xml:space="preserve">. </w:t>
      </w:r>
      <w:r w:rsidR="00DD1024">
        <w:rPr>
          <w:rFonts w:ascii="Calibri" w:hAnsi="Calibri"/>
          <w:sz w:val="22"/>
          <w:szCs w:val="22"/>
          <w:lang w:val="en-US"/>
        </w:rPr>
        <w:t xml:space="preserve">The Welsh Government have </w:t>
      </w:r>
      <w:r w:rsidR="000B0450">
        <w:rPr>
          <w:rFonts w:ascii="Calibri" w:hAnsi="Calibri"/>
          <w:sz w:val="22"/>
          <w:szCs w:val="22"/>
          <w:lang w:val="en-US"/>
        </w:rPr>
        <w:t xml:space="preserve">also </w:t>
      </w:r>
      <w:r w:rsidR="00DD1024">
        <w:rPr>
          <w:rFonts w:ascii="Calibri" w:hAnsi="Calibri"/>
          <w:sz w:val="22"/>
          <w:szCs w:val="22"/>
          <w:lang w:val="en-US"/>
        </w:rPr>
        <w:t xml:space="preserve">recently </w:t>
      </w:r>
      <w:r w:rsidR="000B0450">
        <w:rPr>
          <w:rFonts w:ascii="Calibri" w:hAnsi="Calibri"/>
          <w:sz w:val="22"/>
          <w:szCs w:val="22"/>
          <w:lang w:val="en-US"/>
        </w:rPr>
        <w:t>announced</w:t>
      </w:r>
      <w:r w:rsidR="00CB1DCC">
        <w:rPr>
          <w:rFonts w:ascii="Calibri" w:hAnsi="Calibri"/>
          <w:sz w:val="22"/>
          <w:szCs w:val="22"/>
          <w:lang w:val="en-US"/>
        </w:rPr>
        <w:t xml:space="preserve"> their Welsh Language strategy in </w:t>
      </w:r>
      <w:proofErr w:type="spellStart"/>
      <w:r w:rsidR="00CB1DCC" w:rsidRPr="00DE0BA9">
        <w:rPr>
          <w:rFonts w:ascii="Calibri" w:hAnsi="Calibri"/>
          <w:i/>
          <w:iCs/>
          <w:sz w:val="22"/>
          <w:szCs w:val="22"/>
          <w:lang w:val="en-US"/>
        </w:rPr>
        <w:t>Cymraeg</w:t>
      </w:r>
      <w:proofErr w:type="spellEnd"/>
      <w:r w:rsidR="00CB1DCC" w:rsidRPr="00DE0BA9">
        <w:rPr>
          <w:rFonts w:ascii="Calibri" w:hAnsi="Calibri"/>
          <w:i/>
          <w:iCs/>
          <w:sz w:val="22"/>
          <w:szCs w:val="22"/>
          <w:lang w:val="en-US"/>
        </w:rPr>
        <w:t xml:space="preserve"> 2050</w:t>
      </w:r>
      <w:r w:rsidR="00CB1DCC">
        <w:rPr>
          <w:rFonts w:ascii="Calibri" w:hAnsi="Calibri"/>
          <w:sz w:val="22"/>
          <w:szCs w:val="22"/>
          <w:lang w:val="en-US"/>
        </w:rPr>
        <w:t xml:space="preserve">, which outlines their vision to increase the </w:t>
      </w:r>
      <w:proofErr w:type="gramStart"/>
      <w:r w:rsidR="00CB1DCC">
        <w:rPr>
          <w:rFonts w:ascii="Calibri" w:hAnsi="Calibri"/>
          <w:sz w:val="22"/>
          <w:szCs w:val="22"/>
          <w:lang w:val="en-US"/>
        </w:rPr>
        <w:t>amount</w:t>
      </w:r>
      <w:proofErr w:type="gramEnd"/>
      <w:r w:rsidR="00CB1DCC">
        <w:rPr>
          <w:rFonts w:ascii="Calibri" w:hAnsi="Calibri"/>
          <w:sz w:val="22"/>
          <w:szCs w:val="22"/>
          <w:lang w:val="en-US"/>
        </w:rPr>
        <w:t xml:space="preserve"> of Welsh speake</w:t>
      </w:r>
      <w:r w:rsidR="00DE0BA9">
        <w:rPr>
          <w:rFonts w:ascii="Calibri" w:hAnsi="Calibri"/>
          <w:sz w:val="22"/>
          <w:szCs w:val="22"/>
          <w:lang w:val="en-US"/>
        </w:rPr>
        <w:t xml:space="preserve">rs to 1 million people by the year 2050. </w:t>
      </w:r>
    </w:p>
    <w:p w14:paraId="3CE25543" w14:textId="1E334ABC" w:rsidR="00383031" w:rsidRDefault="00383031" w:rsidP="00144442">
      <w:pPr>
        <w:rPr>
          <w:rFonts w:ascii="Calibri" w:hAnsi="Calibri"/>
          <w:sz w:val="22"/>
          <w:szCs w:val="22"/>
          <w:lang w:val="en-US"/>
        </w:rPr>
      </w:pPr>
    </w:p>
    <w:p w14:paraId="532EC940" w14:textId="6AE55373" w:rsidR="00383031" w:rsidRDefault="00383031" w:rsidP="00383031">
      <w:pPr>
        <w:rPr>
          <w:rFonts w:ascii="Calibri" w:eastAsia="Times New Roman" w:hAnsi="Calibri" w:cs="Calibri"/>
          <w:sz w:val="22"/>
          <w:szCs w:val="22"/>
        </w:rPr>
      </w:pPr>
      <w:r w:rsidRPr="000A2A05">
        <w:rPr>
          <w:rFonts w:ascii="Calibri" w:eastAsia="Times New Roman" w:hAnsi="Calibri" w:cs="Calibri"/>
          <w:sz w:val="22"/>
          <w:szCs w:val="22"/>
        </w:rPr>
        <w:t>According to</w:t>
      </w:r>
      <w:r w:rsidR="005A60C4" w:rsidRPr="000A2A05">
        <w:rPr>
          <w:rFonts w:ascii="Calibri" w:eastAsia="Times New Roman" w:hAnsi="Calibri" w:cs="Calibri"/>
          <w:sz w:val="22"/>
          <w:szCs w:val="22"/>
        </w:rPr>
        <w:t xml:space="preserve"> the</w:t>
      </w:r>
      <w:r w:rsidRPr="000A2A05">
        <w:rPr>
          <w:rFonts w:ascii="Calibri" w:eastAsia="Times New Roman" w:hAnsi="Calibri" w:cs="Calibri"/>
          <w:sz w:val="22"/>
          <w:szCs w:val="22"/>
        </w:rPr>
        <w:t xml:space="preserve"> </w:t>
      </w:r>
      <w:r w:rsidR="005A60C4" w:rsidRPr="000A2A05">
        <w:rPr>
          <w:rFonts w:ascii="Calibri" w:eastAsia="Times New Roman" w:hAnsi="Calibri" w:cs="Calibri"/>
          <w:sz w:val="22"/>
          <w:szCs w:val="22"/>
        </w:rPr>
        <w:t>National Survey for Wales, 2013-14: Welsh Language Use Survey</w:t>
      </w:r>
      <w:r w:rsidR="005F7E8A" w:rsidRPr="000A2A05">
        <w:rPr>
          <w:rFonts w:ascii="Calibri" w:eastAsia="Times New Roman" w:hAnsi="Calibri" w:cs="Calibri"/>
          <w:sz w:val="22"/>
          <w:szCs w:val="22"/>
        </w:rPr>
        <w:t xml:space="preserve">, </w:t>
      </w:r>
      <w:r w:rsidR="00D3002D" w:rsidRPr="000A2A05">
        <w:rPr>
          <w:rFonts w:ascii="Calibri" w:eastAsia="Times New Roman" w:hAnsi="Calibri" w:cs="Calibri"/>
          <w:sz w:val="22"/>
          <w:szCs w:val="22"/>
        </w:rPr>
        <w:t>t</w:t>
      </w:r>
      <w:r w:rsidRPr="00383031">
        <w:rPr>
          <w:rFonts w:ascii="Calibri" w:eastAsia="Times New Roman" w:hAnsi="Calibri" w:cs="Calibri"/>
          <w:sz w:val="22"/>
          <w:szCs w:val="22"/>
        </w:rPr>
        <w:t xml:space="preserve">he percentage of the population who can speak Welsh fluently is greatest amongst children and young people aged 3 to 15, with 15 per cent of this age group reporting that they speak Welsh fluently. </w:t>
      </w:r>
      <w:r w:rsidR="005F7E8A" w:rsidRPr="000A2A05">
        <w:rPr>
          <w:rFonts w:ascii="Calibri" w:eastAsia="Times New Roman" w:hAnsi="Calibri" w:cs="Calibri"/>
          <w:sz w:val="22"/>
          <w:szCs w:val="22"/>
        </w:rPr>
        <w:t>This is only set to grow and as children and young people are our primary target audience</w:t>
      </w:r>
      <w:r w:rsidR="000A2A05" w:rsidRPr="000A2A05">
        <w:rPr>
          <w:rFonts w:ascii="Calibri" w:eastAsia="Times New Roman" w:hAnsi="Calibri" w:cs="Calibri"/>
          <w:sz w:val="22"/>
          <w:szCs w:val="22"/>
        </w:rPr>
        <w:t xml:space="preserve">, </w:t>
      </w:r>
      <w:r w:rsidR="000A2A05">
        <w:rPr>
          <w:rFonts w:ascii="Calibri" w:eastAsia="Times New Roman" w:hAnsi="Calibri" w:cs="Calibri"/>
          <w:sz w:val="22"/>
          <w:szCs w:val="22"/>
        </w:rPr>
        <w:t>this sta</w:t>
      </w:r>
      <w:r w:rsidR="00BD7A42">
        <w:rPr>
          <w:rFonts w:ascii="Calibri" w:eastAsia="Times New Roman" w:hAnsi="Calibri" w:cs="Calibri"/>
          <w:sz w:val="22"/>
          <w:szCs w:val="22"/>
        </w:rPr>
        <w:t xml:space="preserve">tistic is important to </w:t>
      </w:r>
      <w:r w:rsidR="00BD7A42" w:rsidRPr="0035278B">
        <w:rPr>
          <w:rFonts w:ascii="Calibri" w:eastAsia="Times New Roman" w:hAnsi="Calibri" w:cs="Calibri"/>
          <w:sz w:val="22"/>
          <w:szCs w:val="22"/>
        </w:rPr>
        <w:t xml:space="preserve">acknowledge </w:t>
      </w:r>
      <w:r w:rsidR="009A6AF2" w:rsidRPr="0035278B">
        <w:rPr>
          <w:rFonts w:ascii="Calibri" w:eastAsia="Times New Roman" w:hAnsi="Calibri" w:cs="Calibri"/>
          <w:sz w:val="22"/>
          <w:szCs w:val="22"/>
        </w:rPr>
        <w:t>as we</w:t>
      </w:r>
      <w:r w:rsidR="00BD7A42" w:rsidRPr="0035278B">
        <w:rPr>
          <w:rFonts w:ascii="Calibri" w:eastAsia="Times New Roman" w:hAnsi="Calibri" w:cs="Calibri"/>
          <w:sz w:val="22"/>
          <w:szCs w:val="22"/>
        </w:rPr>
        <w:t xml:space="preserve"> </w:t>
      </w:r>
      <w:r w:rsidR="00BD7A42">
        <w:rPr>
          <w:rFonts w:ascii="Calibri" w:eastAsia="Times New Roman" w:hAnsi="Calibri" w:cs="Calibri"/>
          <w:sz w:val="22"/>
          <w:szCs w:val="22"/>
        </w:rPr>
        <w:t xml:space="preserve">provide work and communications for this audience. </w:t>
      </w:r>
    </w:p>
    <w:p w14:paraId="13F05EB4" w14:textId="076DCFB9" w:rsidR="001F18F3" w:rsidRDefault="001F18F3" w:rsidP="00383031">
      <w:pPr>
        <w:rPr>
          <w:rFonts w:ascii="Calibri" w:eastAsia="Times New Roman" w:hAnsi="Calibri" w:cs="Calibri"/>
          <w:sz w:val="22"/>
          <w:szCs w:val="22"/>
        </w:rPr>
      </w:pPr>
    </w:p>
    <w:p w14:paraId="1AC6A5C1" w14:textId="713D22C5" w:rsidR="001F18F3" w:rsidRDefault="001F18F3" w:rsidP="001F18F3">
      <w:pPr>
        <w:pStyle w:val="ListParagraph"/>
        <w:numPr>
          <w:ilvl w:val="0"/>
          <w:numId w:val="2"/>
        </w:numPr>
        <w:rPr>
          <w:rFonts w:ascii="Calibri" w:eastAsia="Times New Roman" w:hAnsi="Calibri" w:cs="Calibri"/>
          <w:b/>
          <w:bCs/>
          <w:sz w:val="22"/>
          <w:szCs w:val="22"/>
        </w:rPr>
      </w:pPr>
      <w:r w:rsidRPr="001F18F3">
        <w:rPr>
          <w:rFonts w:ascii="Calibri" w:eastAsia="Times New Roman" w:hAnsi="Calibri" w:cs="Calibri"/>
          <w:b/>
          <w:bCs/>
          <w:sz w:val="22"/>
          <w:szCs w:val="22"/>
        </w:rPr>
        <w:t>Statement</w:t>
      </w:r>
    </w:p>
    <w:p w14:paraId="139D770E" w14:textId="77777777" w:rsidR="000414FC" w:rsidRPr="000414FC" w:rsidRDefault="000414FC" w:rsidP="000414FC">
      <w:pPr>
        <w:rPr>
          <w:rFonts w:ascii="Calibri" w:hAnsi="Calibri" w:cs="Times"/>
          <w:color w:val="7030A0"/>
          <w:sz w:val="22"/>
          <w:szCs w:val="22"/>
          <w:lang w:val="en-US"/>
        </w:rPr>
      </w:pPr>
    </w:p>
    <w:p w14:paraId="1AED1D12" w14:textId="77777777" w:rsidR="000414FC" w:rsidRPr="00A02A73" w:rsidRDefault="000414FC" w:rsidP="000414FC">
      <w:pPr>
        <w:rPr>
          <w:rFonts w:ascii="Calibri" w:hAnsi="Calibri" w:cs="Avenir Book"/>
          <w:sz w:val="22"/>
          <w:szCs w:val="22"/>
          <w:lang w:val="en-US"/>
        </w:rPr>
      </w:pP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Iolo's Welsh Language policy has been drawn up to reflect the artistic, language and community needs of its audiences, </w:t>
      </w:r>
      <w:proofErr w:type="gramStart"/>
      <w:r w:rsidRPr="00A02A73">
        <w:rPr>
          <w:rFonts w:ascii="Calibri" w:hAnsi="Calibri" w:cs="Avenir Book"/>
          <w:sz w:val="22"/>
          <w:szCs w:val="22"/>
          <w:lang w:val="en-US"/>
        </w:rPr>
        <w:t>employees</w:t>
      </w:r>
      <w:proofErr w:type="gramEnd"/>
      <w:r w:rsidRPr="00A02A73">
        <w:rPr>
          <w:rFonts w:ascii="Calibri" w:hAnsi="Calibri" w:cs="Avenir Book"/>
          <w:sz w:val="22"/>
          <w:szCs w:val="22"/>
          <w:lang w:val="en-US"/>
        </w:rPr>
        <w:t xml:space="preserve"> and volunteers. </w:t>
      </w: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Iolo’s principles match the Arts Council of Wales’s Welsh language </w:t>
      </w:r>
      <w:proofErr w:type="gramStart"/>
      <w:r w:rsidRPr="00A02A73">
        <w:rPr>
          <w:rFonts w:ascii="Calibri" w:hAnsi="Calibri" w:cs="Avenir Book"/>
          <w:sz w:val="22"/>
          <w:szCs w:val="22"/>
          <w:lang w:val="en-US"/>
        </w:rPr>
        <w:t>strategy;</w:t>
      </w:r>
      <w:proofErr w:type="gramEnd"/>
      <w:r w:rsidRPr="00A02A73">
        <w:rPr>
          <w:rFonts w:ascii="Calibri" w:hAnsi="Calibri" w:cs="Avenir Book"/>
          <w:sz w:val="22"/>
          <w:szCs w:val="22"/>
          <w:lang w:val="en-US"/>
        </w:rPr>
        <w:t xml:space="preserve"> </w:t>
      </w:r>
    </w:p>
    <w:p w14:paraId="1580EBDF" w14:textId="77777777" w:rsidR="000414FC" w:rsidRPr="00A02A73" w:rsidRDefault="000414FC" w:rsidP="000414FC">
      <w:pPr>
        <w:rPr>
          <w:rFonts w:ascii="Calibri" w:hAnsi="Calibri" w:cs="Avenir Book"/>
          <w:sz w:val="22"/>
          <w:szCs w:val="22"/>
          <w:lang w:val="en-US"/>
        </w:rPr>
      </w:pPr>
    </w:p>
    <w:p w14:paraId="0DE5838F" w14:textId="77777777" w:rsidR="000414FC" w:rsidRPr="00A02A73" w:rsidRDefault="000414FC" w:rsidP="000414FC">
      <w:pPr>
        <w:ind w:left="720"/>
        <w:rPr>
          <w:rFonts w:asciiTheme="majorHAnsi" w:eastAsia="Times New Roman" w:hAnsiTheme="majorHAnsi" w:cs="Times New Roman"/>
          <w:i/>
          <w:iCs/>
          <w:sz w:val="22"/>
          <w:szCs w:val="22"/>
        </w:rPr>
      </w:pPr>
      <w:r w:rsidRPr="00A02A73">
        <w:rPr>
          <w:rFonts w:asciiTheme="majorHAnsi" w:eastAsia="Times New Roman" w:hAnsiTheme="majorHAnsi" w:cs="Times New Roman"/>
          <w:i/>
          <w:iCs/>
          <w:sz w:val="22"/>
          <w:szCs w:val="22"/>
        </w:rPr>
        <w:t>We are a bilingual nation – legally, socially, culturally, and as individuals and communities. Nothing makes Wales more distinctive than the Welsh Language.</w:t>
      </w:r>
    </w:p>
    <w:p w14:paraId="38F4CB9B" w14:textId="77777777" w:rsidR="000414FC" w:rsidRPr="00A02A73" w:rsidRDefault="000414FC" w:rsidP="000414FC">
      <w:pPr>
        <w:ind w:left="720"/>
        <w:rPr>
          <w:rFonts w:asciiTheme="majorHAnsi" w:eastAsia="Times New Roman" w:hAnsiTheme="majorHAnsi" w:cs="Times New Roman"/>
          <w:i/>
          <w:iCs/>
          <w:sz w:val="22"/>
          <w:szCs w:val="22"/>
        </w:rPr>
      </w:pPr>
      <w:r w:rsidRPr="00A02A73">
        <w:rPr>
          <w:rFonts w:asciiTheme="majorHAnsi" w:eastAsia="Times New Roman" w:hAnsiTheme="majorHAnsi" w:cs="Times New Roman"/>
          <w:i/>
          <w:iCs/>
          <w:sz w:val="22"/>
          <w:szCs w:val="22"/>
        </w:rPr>
        <w:t xml:space="preserve">We’re committed to developing and promoting the arts in and through the medium of Welsh. We believe everyone has the right to explore their own culture, their own creativity, through the language of their choice, whether as consumer, </w:t>
      </w:r>
      <w:proofErr w:type="gramStart"/>
      <w:r w:rsidRPr="00A02A73">
        <w:rPr>
          <w:rFonts w:asciiTheme="majorHAnsi" w:eastAsia="Times New Roman" w:hAnsiTheme="majorHAnsi" w:cs="Times New Roman"/>
          <w:i/>
          <w:iCs/>
          <w:sz w:val="22"/>
          <w:szCs w:val="22"/>
        </w:rPr>
        <w:t>participant</w:t>
      </w:r>
      <w:proofErr w:type="gramEnd"/>
      <w:r w:rsidRPr="00A02A73">
        <w:rPr>
          <w:rFonts w:asciiTheme="majorHAnsi" w:eastAsia="Times New Roman" w:hAnsiTheme="majorHAnsi" w:cs="Times New Roman"/>
          <w:i/>
          <w:iCs/>
          <w:sz w:val="22"/>
          <w:szCs w:val="22"/>
        </w:rPr>
        <w:t xml:space="preserve"> or artist. </w:t>
      </w:r>
    </w:p>
    <w:p w14:paraId="2233DE2A" w14:textId="77777777" w:rsidR="000414FC" w:rsidRPr="00A02A73" w:rsidRDefault="000414FC" w:rsidP="000414FC">
      <w:pPr>
        <w:rPr>
          <w:rFonts w:ascii="Calibri" w:hAnsi="Calibri" w:cs="Avenir Book"/>
          <w:sz w:val="22"/>
          <w:szCs w:val="22"/>
          <w:lang w:val="en-US"/>
        </w:rPr>
      </w:pPr>
    </w:p>
    <w:p w14:paraId="3ADEB777" w14:textId="77777777" w:rsidR="000414FC" w:rsidRPr="00A02A73" w:rsidRDefault="000414FC" w:rsidP="000414FC">
      <w:pPr>
        <w:rPr>
          <w:rFonts w:ascii="Calibri" w:hAnsi="Calibri" w:cs="Avenir Book"/>
          <w:sz w:val="22"/>
          <w:szCs w:val="22"/>
          <w:lang w:val="en-US"/>
        </w:rPr>
      </w:pP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 is committed to treating the Welsh and English languages on a basis of equality, which is enshrined in the Welsh Language Act of 1993. We also </w:t>
      </w:r>
      <w:proofErr w:type="spellStart"/>
      <w:r w:rsidRPr="00A02A73">
        <w:rPr>
          <w:rFonts w:ascii="Calibri" w:hAnsi="Calibri" w:cs="Avenir Book"/>
          <w:sz w:val="22"/>
          <w:szCs w:val="22"/>
          <w:lang w:val="en-US"/>
        </w:rPr>
        <w:t>recognise</w:t>
      </w:r>
      <w:proofErr w:type="spellEnd"/>
      <w:r w:rsidRPr="00A02A73">
        <w:rPr>
          <w:rFonts w:ascii="Calibri" w:hAnsi="Calibri" w:cs="Avenir Book"/>
          <w:sz w:val="22"/>
          <w:szCs w:val="22"/>
          <w:lang w:val="en-US"/>
        </w:rPr>
        <w:t xml:space="preserve"> the legal context for the Welsh language included in the Welsh Language (Wales) Measure 2011, which gives official status to the Welsh Language and sets out the general principle that the Welsh language should be no less </w:t>
      </w:r>
      <w:proofErr w:type="spellStart"/>
      <w:r w:rsidRPr="00A02A73">
        <w:rPr>
          <w:rFonts w:ascii="Calibri" w:hAnsi="Calibri" w:cs="Avenir Book"/>
          <w:sz w:val="22"/>
          <w:szCs w:val="22"/>
          <w:lang w:val="en-US"/>
        </w:rPr>
        <w:t>favourably</w:t>
      </w:r>
      <w:proofErr w:type="spellEnd"/>
      <w:r w:rsidRPr="00A02A73">
        <w:rPr>
          <w:rFonts w:ascii="Calibri" w:hAnsi="Calibri" w:cs="Avenir Book"/>
          <w:sz w:val="22"/>
          <w:szCs w:val="22"/>
          <w:lang w:val="en-US"/>
        </w:rPr>
        <w:t xml:space="preserve"> treated than the English language in Wales and that persons in Wales should be able to live their lives through the medium of the Welsh language if they choose to do so.</w:t>
      </w:r>
    </w:p>
    <w:p w14:paraId="0D3131A4" w14:textId="77777777" w:rsidR="000414FC" w:rsidRPr="00A02A73" w:rsidRDefault="000414FC" w:rsidP="000414FC">
      <w:pPr>
        <w:rPr>
          <w:rFonts w:ascii="Calibri" w:hAnsi="Calibri" w:cs="Times"/>
          <w:sz w:val="22"/>
          <w:szCs w:val="22"/>
          <w:lang w:val="en-US"/>
        </w:rPr>
      </w:pPr>
    </w:p>
    <w:p w14:paraId="334A1926" w14:textId="77777777" w:rsidR="000414FC" w:rsidRPr="00A02A73" w:rsidRDefault="000414FC" w:rsidP="000414FC">
      <w:pPr>
        <w:rPr>
          <w:rFonts w:ascii="Calibri" w:hAnsi="Calibri" w:cs="Avenir Book"/>
          <w:sz w:val="22"/>
          <w:szCs w:val="22"/>
          <w:lang w:val="en-US"/>
        </w:rPr>
      </w:pP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 is committed to providing a service of equally good quality whether through the medium of Welsh or English.</w:t>
      </w:r>
      <w:r w:rsidRPr="00A02A73">
        <w:rPr>
          <w:rFonts w:ascii="Calibri" w:hAnsi="Calibri" w:cs="Times"/>
          <w:sz w:val="22"/>
          <w:szCs w:val="22"/>
          <w:lang w:val="en-US"/>
        </w:rPr>
        <w:t xml:space="preserve"> </w:t>
      </w: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 works in partnership with various </w:t>
      </w:r>
      <w:proofErr w:type="spellStart"/>
      <w:r w:rsidRPr="00A02A73">
        <w:rPr>
          <w:rFonts w:ascii="Calibri" w:hAnsi="Calibri" w:cs="Avenir Book"/>
          <w:sz w:val="22"/>
          <w:szCs w:val="22"/>
          <w:lang w:val="en-US"/>
        </w:rPr>
        <w:t>organisations</w:t>
      </w:r>
      <w:proofErr w:type="spellEnd"/>
      <w:r w:rsidRPr="00A02A73">
        <w:rPr>
          <w:rFonts w:ascii="Calibri" w:hAnsi="Calibri" w:cs="Avenir Book"/>
          <w:sz w:val="22"/>
          <w:szCs w:val="22"/>
          <w:lang w:val="en-US"/>
        </w:rPr>
        <w:t xml:space="preserve">. and artists and when working with others </w:t>
      </w: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 accepts that it has a responsibility to bring linguistic considerations to the attention of all partners.</w:t>
      </w:r>
    </w:p>
    <w:p w14:paraId="3CB3A5F7" w14:textId="77777777" w:rsidR="000414FC" w:rsidRPr="00A02A73" w:rsidRDefault="000414FC" w:rsidP="000414FC">
      <w:pPr>
        <w:rPr>
          <w:rFonts w:ascii="Calibri" w:hAnsi="Calibri" w:cs="Times"/>
          <w:sz w:val="22"/>
          <w:szCs w:val="22"/>
          <w:lang w:val="en-US"/>
        </w:rPr>
      </w:pPr>
    </w:p>
    <w:p w14:paraId="52F2C26E" w14:textId="77777777" w:rsidR="000414FC" w:rsidRPr="00A02A73" w:rsidRDefault="000414FC" w:rsidP="000414FC">
      <w:pPr>
        <w:rPr>
          <w:rFonts w:ascii="Calibri" w:hAnsi="Calibri" w:cs="Avenir Book"/>
          <w:sz w:val="22"/>
          <w:szCs w:val="22"/>
          <w:lang w:val="en-US"/>
        </w:rPr>
      </w:pPr>
      <w:proofErr w:type="spellStart"/>
      <w:r w:rsidRPr="00A02A73">
        <w:rPr>
          <w:rFonts w:ascii="Calibri" w:hAnsi="Calibri" w:cs="Avenir Book"/>
          <w:sz w:val="22"/>
          <w:szCs w:val="22"/>
          <w:lang w:val="en-US"/>
        </w:rPr>
        <w:lastRenderedPageBreak/>
        <w:t>Theatr</w:t>
      </w:r>
      <w:proofErr w:type="spellEnd"/>
      <w:r w:rsidRPr="00A02A73">
        <w:rPr>
          <w:rFonts w:ascii="Calibri" w:hAnsi="Calibri" w:cs="Avenir Book"/>
          <w:sz w:val="22"/>
          <w:szCs w:val="22"/>
          <w:lang w:val="en-US"/>
        </w:rPr>
        <w:t xml:space="preserve"> Iolo, in line with Welsh Government, Cardiff City Council, </w:t>
      </w:r>
      <w:proofErr w:type="spellStart"/>
      <w:r w:rsidRPr="00A02A73">
        <w:rPr>
          <w:rFonts w:ascii="Calibri" w:hAnsi="Calibri" w:cs="Avenir Book"/>
          <w:sz w:val="22"/>
          <w:szCs w:val="22"/>
          <w:lang w:val="en-US"/>
        </w:rPr>
        <w:t>Comisiynydd</w:t>
      </w:r>
      <w:proofErr w:type="spellEnd"/>
      <w:r w:rsidRPr="00A02A73">
        <w:rPr>
          <w:rFonts w:ascii="Calibri" w:hAnsi="Calibri" w:cs="Avenir Book"/>
          <w:sz w:val="22"/>
          <w:szCs w:val="22"/>
          <w:lang w:val="en-US"/>
        </w:rPr>
        <w:t xml:space="preserve"> y </w:t>
      </w:r>
      <w:proofErr w:type="spellStart"/>
      <w:r w:rsidRPr="00A02A73">
        <w:rPr>
          <w:rFonts w:ascii="Calibri" w:hAnsi="Calibri" w:cs="Avenir Book"/>
          <w:sz w:val="22"/>
          <w:szCs w:val="22"/>
          <w:lang w:val="en-US"/>
        </w:rPr>
        <w:t>Gymraeg</w:t>
      </w:r>
      <w:proofErr w:type="spellEnd"/>
      <w:r w:rsidRPr="00A02A73">
        <w:rPr>
          <w:rFonts w:ascii="Calibri" w:hAnsi="Calibri" w:cs="Avenir Book"/>
          <w:sz w:val="22"/>
          <w:szCs w:val="22"/>
          <w:lang w:val="en-US"/>
        </w:rPr>
        <w:t xml:space="preserve"> and Arts Council of Wales policies, will promote and facilitate the use of the Welsh language and we will encourage Welsh speakers to use more Welsh in their everyday lives.</w:t>
      </w:r>
    </w:p>
    <w:p w14:paraId="4619DDA9" w14:textId="77777777" w:rsidR="000414FC" w:rsidRPr="00A02A73" w:rsidRDefault="000414FC" w:rsidP="000414FC">
      <w:pPr>
        <w:rPr>
          <w:rFonts w:ascii="Calibri" w:hAnsi="Calibri" w:cs="Times"/>
          <w:sz w:val="22"/>
          <w:szCs w:val="22"/>
          <w:lang w:val="en-US"/>
        </w:rPr>
      </w:pPr>
    </w:p>
    <w:p w14:paraId="69598538" w14:textId="48DCF1BC" w:rsidR="000414FC" w:rsidRPr="00A02A73" w:rsidRDefault="000414FC" w:rsidP="000414FC">
      <w:pPr>
        <w:rPr>
          <w:rFonts w:ascii="Calibri" w:hAnsi="Calibri" w:cs="Avenir Book"/>
          <w:sz w:val="22"/>
          <w:szCs w:val="22"/>
          <w:lang w:val="en-US"/>
        </w:rPr>
      </w:pPr>
      <w:r w:rsidRPr="00A02A73">
        <w:rPr>
          <w:rFonts w:ascii="Calibri" w:hAnsi="Calibri" w:cs="Avenir Book"/>
          <w:sz w:val="22"/>
          <w:szCs w:val="22"/>
          <w:lang w:val="en-US"/>
        </w:rPr>
        <w:t xml:space="preserve">The Board of Trustees will be responsible for ensuring the implementation of the Welsh Language Policy and will delegate the responsibility of the day-to-day implementation to the Executive Director. This Policy explains how </w:t>
      </w: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 will put into effect these principles wherever practical and appropriate. All members of staff will be aware of their duty to operate this policy where relevant. If we are unable to provide the required service </w:t>
      </w:r>
      <w:proofErr w:type="gramStart"/>
      <w:r w:rsidRPr="00A02A73">
        <w:rPr>
          <w:rFonts w:ascii="Calibri" w:hAnsi="Calibri" w:cs="Avenir Book"/>
          <w:sz w:val="22"/>
          <w:szCs w:val="22"/>
          <w:lang w:val="en-US"/>
        </w:rPr>
        <w:t>initially</w:t>
      </w:r>
      <w:proofErr w:type="gramEnd"/>
      <w:r w:rsidRPr="00A02A73">
        <w:rPr>
          <w:rFonts w:ascii="Calibri" w:hAnsi="Calibri" w:cs="Avenir Book"/>
          <w:sz w:val="22"/>
          <w:szCs w:val="22"/>
          <w:lang w:val="en-US"/>
        </w:rPr>
        <w:t xml:space="preserve"> we will work towards providing it in the future.</w:t>
      </w:r>
    </w:p>
    <w:p w14:paraId="5F328E6A" w14:textId="318E5F89" w:rsidR="000414FC" w:rsidRPr="00A02A73" w:rsidRDefault="000414FC" w:rsidP="000414FC">
      <w:pPr>
        <w:rPr>
          <w:rFonts w:ascii="Calibri" w:hAnsi="Calibri" w:cs="Avenir Book"/>
          <w:sz w:val="22"/>
          <w:szCs w:val="22"/>
          <w:lang w:val="en-US"/>
        </w:rPr>
      </w:pPr>
    </w:p>
    <w:p w14:paraId="4F2EB682" w14:textId="051BACE3" w:rsidR="000414FC" w:rsidRPr="00A02A73" w:rsidRDefault="000414FC" w:rsidP="000414FC">
      <w:pPr>
        <w:rPr>
          <w:rFonts w:ascii="Calibri" w:hAnsi="Calibri" w:cs="Avenir Book"/>
          <w:sz w:val="22"/>
          <w:szCs w:val="22"/>
          <w:lang w:val="en-US"/>
        </w:rPr>
      </w:pPr>
      <w:r w:rsidRPr="00A02A73">
        <w:rPr>
          <w:rFonts w:ascii="Calibri" w:hAnsi="Calibri" w:cs="Avenir Book"/>
          <w:sz w:val="22"/>
          <w:szCs w:val="22"/>
          <w:lang w:val="en-US"/>
        </w:rPr>
        <w:t xml:space="preserve">Currently there are two out of eight board trustees and one out four staff members, who are fluent Welsh speakers. The Artistic Administrator is a fluent Welsh speaker whilst the three other members of staff </w:t>
      </w:r>
      <w:proofErr w:type="gramStart"/>
      <w:r w:rsidRPr="00A02A73">
        <w:rPr>
          <w:rFonts w:ascii="Calibri" w:hAnsi="Calibri" w:cs="Avenir Book"/>
          <w:sz w:val="22"/>
          <w:szCs w:val="22"/>
          <w:lang w:val="en-US"/>
        </w:rPr>
        <w:t>are</w:t>
      </w:r>
      <w:proofErr w:type="gramEnd"/>
      <w:r w:rsidRPr="00A02A73">
        <w:rPr>
          <w:rFonts w:ascii="Calibri" w:hAnsi="Calibri" w:cs="Avenir Book"/>
          <w:sz w:val="22"/>
          <w:szCs w:val="22"/>
          <w:lang w:val="en-US"/>
        </w:rPr>
        <w:t xml:space="preserve"> Welsh learners. 17% of our Associate Artists and</w:t>
      </w:r>
      <w:r w:rsidR="000178FD" w:rsidRPr="00A02A73">
        <w:rPr>
          <w:rFonts w:ascii="Calibri" w:hAnsi="Calibri" w:cs="Avenir Book"/>
          <w:sz w:val="22"/>
          <w:szCs w:val="22"/>
          <w:lang w:val="en-US"/>
        </w:rPr>
        <w:t xml:space="preserve"> 47% of the freelancer we have employed over the last 6 years are </w:t>
      </w:r>
      <w:r w:rsidRPr="00A02A73">
        <w:rPr>
          <w:rFonts w:ascii="Calibri" w:hAnsi="Calibri" w:cs="Avenir Book"/>
          <w:sz w:val="22"/>
          <w:szCs w:val="22"/>
          <w:lang w:val="en-US"/>
        </w:rPr>
        <w:t>fluent Welsh speaker</w:t>
      </w:r>
      <w:r w:rsidR="000178FD" w:rsidRPr="00A02A73">
        <w:rPr>
          <w:rFonts w:ascii="Calibri" w:hAnsi="Calibri" w:cs="Avenir Book"/>
          <w:sz w:val="22"/>
          <w:szCs w:val="22"/>
          <w:lang w:val="en-US"/>
        </w:rPr>
        <w:t>s</w:t>
      </w:r>
      <w:r w:rsidRPr="00A02A73">
        <w:rPr>
          <w:rFonts w:ascii="Calibri" w:hAnsi="Calibri" w:cs="Avenir Book"/>
          <w:sz w:val="22"/>
          <w:szCs w:val="22"/>
          <w:lang w:val="en-US"/>
        </w:rPr>
        <w:t xml:space="preserve">. </w:t>
      </w:r>
    </w:p>
    <w:p w14:paraId="3DF3DB3E" w14:textId="77777777" w:rsidR="000414FC" w:rsidRPr="00A02A73" w:rsidRDefault="000414FC" w:rsidP="000414FC">
      <w:pPr>
        <w:rPr>
          <w:rFonts w:ascii="Calibri" w:hAnsi="Calibri" w:cs="Avenir Book"/>
          <w:sz w:val="22"/>
          <w:szCs w:val="22"/>
          <w:lang w:val="en-US"/>
        </w:rPr>
      </w:pPr>
    </w:p>
    <w:p w14:paraId="4213A95F" w14:textId="5F40DE22" w:rsidR="007825F1" w:rsidRPr="00A02A73" w:rsidRDefault="000178FD" w:rsidP="00144442">
      <w:pPr>
        <w:rPr>
          <w:rFonts w:ascii="Calibri" w:eastAsia="Times New Roman" w:hAnsi="Calibri" w:cs="Calibri"/>
          <w:b/>
          <w:bCs/>
          <w:sz w:val="22"/>
          <w:szCs w:val="22"/>
        </w:rPr>
      </w:pPr>
      <w:r w:rsidRPr="00A02A73">
        <w:rPr>
          <w:rFonts w:ascii="Calibri" w:eastAsia="Times New Roman" w:hAnsi="Calibri" w:cs="Calibri"/>
          <w:b/>
          <w:bCs/>
          <w:sz w:val="22"/>
          <w:szCs w:val="22"/>
        </w:rPr>
        <w:t>Our Welsh Language Output</w:t>
      </w:r>
    </w:p>
    <w:p w14:paraId="08980B67" w14:textId="4F39AED3" w:rsidR="00BF64BC" w:rsidRPr="00A02A73" w:rsidRDefault="0093771A" w:rsidP="00221AF1">
      <w:pPr>
        <w:rPr>
          <w:rFonts w:ascii="Calibri" w:hAnsi="Calibri" w:cs="Avenir Book"/>
          <w:sz w:val="22"/>
          <w:szCs w:val="22"/>
          <w:lang w:val="en-US"/>
        </w:rPr>
      </w:pP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w:t>
      </w:r>
      <w:r w:rsidR="00BB2376" w:rsidRPr="00A02A73">
        <w:rPr>
          <w:rFonts w:ascii="Calibri" w:hAnsi="Calibri" w:cs="Avenir Book"/>
          <w:sz w:val="22"/>
          <w:szCs w:val="22"/>
          <w:lang w:val="en-US"/>
        </w:rPr>
        <w:t xml:space="preserve"> </w:t>
      </w:r>
      <w:proofErr w:type="spellStart"/>
      <w:r w:rsidR="00BB2376" w:rsidRPr="00A02A73">
        <w:rPr>
          <w:rFonts w:ascii="Calibri" w:hAnsi="Calibri" w:cs="Avenir Book"/>
          <w:sz w:val="22"/>
          <w:szCs w:val="22"/>
          <w:lang w:val="en-US"/>
        </w:rPr>
        <w:t>recognise</w:t>
      </w:r>
      <w:r w:rsidRPr="00A02A73">
        <w:rPr>
          <w:rFonts w:ascii="Calibri" w:hAnsi="Calibri" w:cs="Avenir Book"/>
          <w:sz w:val="22"/>
          <w:szCs w:val="22"/>
          <w:lang w:val="en-US"/>
        </w:rPr>
        <w:t>s</w:t>
      </w:r>
      <w:proofErr w:type="spellEnd"/>
      <w:r w:rsidR="00BB2376" w:rsidRPr="00A02A73">
        <w:rPr>
          <w:rFonts w:ascii="Calibri" w:hAnsi="Calibri" w:cs="Avenir Book"/>
          <w:sz w:val="22"/>
          <w:szCs w:val="22"/>
          <w:lang w:val="en-US"/>
        </w:rPr>
        <w:t xml:space="preserve"> the importance of providing a bilingual service for the public, within the sector and for schools and </w:t>
      </w:r>
      <w:r w:rsidR="00917724" w:rsidRPr="00A02A73">
        <w:rPr>
          <w:rFonts w:ascii="Calibri" w:hAnsi="Calibri" w:cs="Avenir Book"/>
          <w:sz w:val="22"/>
          <w:szCs w:val="22"/>
          <w:lang w:val="en-US"/>
        </w:rPr>
        <w:t>have committed to</w:t>
      </w:r>
      <w:r w:rsidR="00B62C69" w:rsidRPr="00A02A73">
        <w:rPr>
          <w:rFonts w:ascii="Calibri" w:hAnsi="Calibri" w:cs="Avenir Book"/>
          <w:sz w:val="22"/>
          <w:szCs w:val="22"/>
          <w:lang w:val="en-US"/>
        </w:rPr>
        <w:t xml:space="preserve"> including Welsh language work within our plans. </w:t>
      </w:r>
      <w:r w:rsidR="00DB1AF1" w:rsidRPr="00A02A73">
        <w:rPr>
          <w:rFonts w:ascii="Calibri" w:hAnsi="Calibri" w:cs="Avenir Book"/>
          <w:sz w:val="22"/>
          <w:szCs w:val="22"/>
          <w:lang w:val="en-US"/>
        </w:rPr>
        <w:t>As outlined in our</w:t>
      </w:r>
      <w:r w:rsidR="000E5853" w:rsidRPr="00A02A73">
        <w:rPr>
          <w:rFonts w:ascii="Calibri" w:hAnsi="Calibri" w:cs="Avenir Book"/>
          <w:sz w:val="22"/>
          <w:szCs w:val="22"/>
          <w:lang w:val="en-US"/>
        </w:rPr>
        <w:t xml:space="preserve"> current</w:t>
      </w:r>
      <w:r w:rsidR="00DB1AF1" w:rsidRPr="00A02A73">
        <w:rPr>
          <w:rFonts w:ascii="Calibri" w:hAnsi="Calibri" w:cs="Avenir Book"/>
          <w:sz w:val="22"/>
          <w:szCs w:val="22"/>
          <w:lang w:val="en-US"/>
        </w:rPr>
        <w:t xml:space="preserve"> Business Plan, </w:t>
      </w:r>
      <w:proofErr w:type="spellStart"/>
      <w:r w:rsidR="001D6752" w:rsidRPr="00A02A73">
        <w:rPr>
          <w:rFonts w:ascii="Calibri" w:hAnsi="Calibri" w:cs="Avenir Book"/>
          <w:sz w:val="22"/>
          <w:szCs w:val="22"/>
          <w:lang w:val="en-US"/>
        </w:rPr>
        <w:t>Theatr</w:t>
      </w:r>
      <w:proofErr w:type="spellEnd"/>
      <w:r w:rsidR="001D6752" w:rsidRPr="00A02A73">
        <w:rPr>
          <w:rFonts w:ascii="Calibri" w:hAnsi="Calibri" w:cs="Avenir Book"/>
          <w:sz w:val="22"/>
          <w:szCs w:val="22"/>
          <w:lang w:val="en-US"/>
        </w:rPr>
        <w:t xml:space="preserve"> Iolo </w:t>
      </w:r>
      <w:r w:rsidR="00DB1AF1" w:rsidRPr="00A02A73">
        <w:rPr>
          <w:rFonts w:ascii="Calibri" w:hAnsi="Calibri" w:cs="Avenir Book"/>
          <w:sz w:val="22"/>
          <w:szCs w:val="22"/>
          <w:lang w:val="en-US"/>
        </w:rPr>
        <w:t xml:space="preserve">aims to </w:t>
      </w:r>
      <w:r w:rsidR="008F1998" w:rsidRPr="00A02A73">
        <w:rPr>
          <w:rFonts w:ascii="Calibri" w:hAnsi="Calibri" w:cs="Avenir Book"/>
          <w:sz w:val="22"/>
          <w:szCs w:val="22"/>
          <w:lang w:val="en-US"/>
        </w:rPr>
        <w:t xml:space="preserve">produce </w:t>
      </w:r>
      <w:r w:rsidR="00BF64BC" w:rsidRPr="00A02A73">
        <w:rPr>
          <w:rFonts w:ascii="Calibri" w:hAnsi="Calibri" w:cs="Avenir Book"/>
          <w:sz w:val="22"/>
          <w:szCs w:val="22"/>
          <w:lang w:val="en-US"/>
        </w:rPr>
        <w:t xml:space="preserve">at least </w:t>
      </w:r>
      <w:r w:rsidR="009A6AF2" w:rsidRPr="00A02A73">
        <w:rPr>
          <w:rFonts w:ascii="Calibri" w:hAnsi="Calibri" w:cs="Avenir Book"/>
          <w:sz w:val="22"/>
          <w:szCs w:val="22"/>
          <w:lang w:val="en-US"/>
        </w:rPr>
        <w:t>45% of our theatre</w:t>
      </w:r>
      <w:r w:rsidR="00BF64BC" w:rsidRPr="00A02A73">
        <w:rPr>
          <w:rFonts w:ascii="Calibri" w:hAnsi="Calibri" w:cs="Avenir Book"/>
          <w:sz w:val="22"/>
          <w:szCs w:val="22"/>
          <w:lang w:val="en-US"/>
        </w:rPr>
        <w:t xml:space="preserve"> productions</w:t>
      </w:r>
      <w:r w:rsidR="009A6AF2" w:rsidRPr="00A02A73">
        <w:rPr>
          <w:rFonts w:ascii="Calibri" w:hAnsi="Calibri" w:cs="Avenir Book"/>
          <w:sz w:val="22"/>
          <w:szCs w:val="22"/>
          <w:lang w:val="en-US"/>
        </w:rPr>
        <w:t xml:space="preserve"> </w:t>
      </w:r>
      <w:proofErr w:type="spellStart"/>
      <w:r w:rsidR="009A6AF2" w:rsidRPr="00A02A73">
        <w:rPr>
          <w:rFonts w:ascii="Calibri" w:hAnsi="Calibri" w:cs="Avenir Book"/>
          <w:sz w:val="22"/>
          <w:szCs w:val="22"/>
          <w:lang w:val="en-US"/>
        </w:rPr>
        <w:t>programme</w:t>
      </w:r>
      <w:proofErr w:type="spellEnd"/>
      <w:r w:rsidR="00BF64BC" w:rsidRPr="00A02A73">
        <w:rPr>
          <w:rFonts w:ascii="Calibri" w:hAnsi="Calibri" w:cs="Avenir Book"/>
          <w:sz w:val="22"/>
          <w:szCs w:val="22"/>
          <w:lang w:val="en-US"/>
        </w:rPr>
        <w:t xml:space="preserve"> </w:t>
      </w:r>
      <w:r w:rsidR="00E4464D" w:rsidRPr="00A02A73">
        <w:rPr>
          <w:rFonts w:ascii="Calibri" w:hAnsi="Calibri" w:cs="Avenir Book"/>
          <w:sz w:val="22"/>
          <w:szCs w:val="22"/>
          <w:lang w:val="en-US"/>
        </w:rPr>
        <w:t>in</w:t>
      </w:r>
      <w:r w:rsidR="008F1998" w:rsidRPr="00A02A73">
        <w:rPr>
          <w:rFonts w:ascii="Calibri" w:hAnsi="Calibri" w:cs="Avenir Book"/>
          <w:sz w:val="22"/>
          <w:szCs w:val="22"/>
          <w:lang w:val="en-US"/>
        </w:rPr>
        <w:t xml:space="preserve"> Welsh</w:t>
      </w:r>
      <w:r w:rsidR="00BF64BC" w:rsidRPr="00A02A73">
        <w:rPr>
          <w:rFonts w:ascii="Calibri" w:hAnsi="Calibri" w:cs="Avenir Book"/>
          <w:sz w:val="22"/>
          <w:szCs w:val="22"/>
          <w:lang w:val="en-US"/>
        </w:rPr>
        <w:t xml:space="preserve"> and deliver at least </w:t>
      </w:r>
      <w:r w:rsidR="009A6AF2" w:rsidRPr="00A02A73">
        <w:rPr>
          <w:rFonts w:ascii="Calibri" w:hAnsi="Calibri" w:cs="Avenir Book"/>
          <w:sz w:val="22"/>
          <w:szCs w:val="22"/>
          <w:lang w:val="en-US"/>
        </w:rPr>
        <w:t>5</w:t>
      </w:r>
      <w:r w:rsidR="00BF64BC" w:rsidRPr="00A02A73">
        <w:rPr>
          <w:rFonts w:ascii="Calibri" w:hAnsi="Calibri" w:cs="Avenir Book"/>
          <w:sz w:val="22"/>
          <w:szCs w:val="22"/>
          <w:lang w:val="en-US"/>
        </w:rPr>
        <w:t xml:space="preserve">0% of our </w:t>
      </w:r>
      <w:r w:rsidR="009A6AF2" w:rsidRPr="00A02A73">
        <w:rPr>
          <w:rFonts w:ascii="Calibri" w:hAnsi="Calibri" w:cs="Avenir Book"/>
          <w:sz w:val="22"/>
          <w:szCs w:val="22"/>
          <w:lang w:val="en-US"/>
        </w:rPr>
        <w:t>Outreach</w:t>
      </w:r>
      <w:r w:rsidR="00BF64BC" w:rsidRPr="00A02A73">
        <w:rPr>
          <w:rFonts w:ascii="Calibri" w:hAnsi="Calibri" w:cs="Avenir Book"/>
          <w:sz w:val="22"/>
          <w:szCs w:val="22"/>
          <w:lang w:val="en-US"/>
        </w:rPr>
        <w:t xml:space="preserve"> </w:t>
      </w:r>
      <w:proofErr w:type="spellStart"/>
      <w:r w:rsidR="00BF64BC" w:rsidRPr="00A02A73">
        <w:rPr>
          <w:rFonts w:ascii="Calibri" w:hAnsi="Calibri" w:cs="Avenir Book"/>
          <w:sz w:val="22"/>
          <w:szCs w:val="22"/>
          <w:lang w:val="en-US"/>
        </w:rPr>
        <w:t>programme</w:t>
      </w:r>
      <w:proofErr w:type="spellEnd"/>
      <w:r w:rsidR="00BF64BC" w:rsidRPr="00A02A73">
        <w:rPr>
          <w:rFonts w:ascii="Calibri" w:hAnsi="Calibri" w:cs="Avenir Book"/>
          <w:sz w:val="22"/>
          <w:szCs w:val="22"/>
          <w:lang w:val="en-US"/>
        </w:rPr>
        <w:t xml:space="preserve"> in Welsh. </w:t>
      </w:r>
    </w:p>
    <w:p w14:paraId="571292EE" w14:textId="77777777" w:rsidR="00BF64BC" w:rsidRPr="00A02A73" w:rsidRDefault="00BF64BC" w:rsidP="00221AF1">
      <w:pPr>
        <w:rPr>
          <w:rFonts w:ascii="Calibri" w:hAnsi="Calibri" w:cs="Avenir Book"/>
          <w:sz w:val="22"/>
          <w:szCs w:val="22"/>
          <w:lang w:val="en-US"/>
        </w:rPr>
      </w:pPr>
    </w:p>
    <w:p w14:paraId="36B74CEF" w14:textId="2CD55417" w:rsidR="00322FB5" w:rsidRPr="00A02A73" w:rsidRDefault="005F5D76" w:rsidP="00221AF1">
      <w:pPr>
        <w:rPr>
          <w:rFonts w:ascii="Calibri" w:hAnsi="Calibri" w:cs="Avenir Book"/>
          <w:sz w:val="22"/>
          <w:szCs w:val="22"/>
          <w:lang w:val="en-US"/>
        </w:rPr>
      </w:pPr>
      <w:r w:rsidRPr="00A02A73">
        <w:rPr>
          <w:rFonts w:ascii="Calibri" w:hAnsi="Calibri" w:cs="Avenir Book"/>
          <w:sz w:val="22"/>
          <w:szCs w:val="22"/>
          <w:lang w:val="en-US"/>
        </w:rPr>
        <w:t>I</w:t>
      </w:r>
      <w:r w:rsidR="002954AF" w:rsidRPr="00A02A73">
        <w:rPr>
          <w:rFonts w:ascii="Calibri" w:hAnsi="Calibri" w:cs="Avenir Book"/>
          <w:sz w:val="22"/>
          <w:szCs w:val="22"/>
          <w:lang w:val="en-US"/>
        </w:rPr>
        <w:t xml:space="preserve">n </w:t>
      </w:r>
      <w:r w:rsidR="00F70242" w:rsidRPr="00A02A73">
        <w:rPr>
          <w:rFonts w:ascii="Calibri" w:hAnsi="Calibri" w:cs="Avenir Book"/>
          <w:sz w:val="22"/>
          <w:szCs w:val="22"/>
          <w:lang w:val="en-US"/>
        </w:rPr>
        <w:t>2019-2020</w:t>
      </w:r>
      <w:r w:rsidR="00AE4626" w:rsidRPr="00A02A73">
        <w:rPr>
          <w:rFonts w:ascii="Calibri" w:hAnsi="Calibri" w:cs="Avenir Book"/>
          <w:sz w:val="22"/>
          <w:szCs w:val="22"/>
          <w:lang w:val="en-US"/>
        </w:rPr>
        <w:t xml:space="preserve"> </w:t>
      </w:r>
      <w:r w:rsidRPr="00A02A73">
        <w:rPr>
          <w:rFonts w:ascii="Calibri" w:hAnsi="Calibri" w:cs="Avenir Book"/>
          <w:sz w:val="22"/>
          <w:szCs w:val="22"/>
          <w:lang w:val="en-US"/>
        </w:rPr>
        <w:t>we produc</w:t>
      </w:r>
      <w:r w:rsidR="00F70242" w:rsidRPr="00A02A73">
        <w:rPr>
          <w:rFonts w:ascii="Calibri" w:hAnsi="Calibri" w:cs="Avenir Book"/>
          <w:sz w:val="22"/>
          <w:szCs w:val="22"/>
          <w:lang w:val="en-US"/>
        </w:rPr>
        <w:t>ed</w:t>
      </w:r>
      <w:r w:rsidRPr="00A02A73">
        <w:rPr>
          <w:rFonts w:ascii="Calibri" w:hAnsi="Calibri" w:cs="Avenir Book"/>
          <w:sz w:val="22"/>
          <w:szCs w:val="22"/>
          <w:lang w:val="en-US"/>
        </w:rPr>
        <w:t xml:space="preserve"> 50% </w:t>
      </w:r>
      <w:r w:rsidR="002B3407" w:rsidRPr="00A02A73">
        <w:rPr>
          <w:rFonts w:ascii="Calibri" w:hAnsi="Calibri" w:cs="Avenir Book"/>
          <w:sz w:val="22"/>
          <w:szCs w:val="22"/>
          <w:lang w:val="en-US"/>
        </w:rPr>
        <w:t xml:space="preserve">of our productions </w:t>
      </w:r>
      <w:r w:rsidRPr="00A02A73">
        <w:rPr>
          <w:rFonts w:ascii="Calibri" w:hAnsi="Calibri" w:cs="Avenir Book"/>
          <w:sz w:val="22"/>
          <w:szCs w:val="22"/>
          <w:lang w:val="en-US"/>
        </w:rPr>
        <w:t xml:space="preserve">in </w:t>
      </w:r>
      <w:r w:rsidR="00322FB5" w:rsidRPr="00A02A73">
        <w:rPr>
          <w:rFonts w:ascii="Calibri" w:hAnsi="Calibri" w:cs="Avenir Book"/>
          <w:sz w:val="22"/>
          <w:szCs w:val="22"/>
          <w:lang w:val="en-US"/>
        </w:rPr>
        <w:t>Welsh</w:t>
      </w:r>
      <w:r w:rsidRPr="00A02A73">
        <w:rPr>
          <w:rFonts w:ascii="Calibri" w:hAnsi="Calibri" w:cs="Avenir Book"/>
          <w:sz w:val="22"/>
          <w:szCs w:val="22"/>
          <w:lang w:val="en-US"/>
        </w:rPr>
        <w:t xml:space="preserve"> language; </w:t>
      </w:r>
      <w:proofErr w:type="spellStart"/>
      <w:r w:rsidR="00AE4626" w:rsidRPr="00A02A73">
        <w:rPr>
          <w:rFonts w:ascii="Calibri" w:hAnsi="Calibri" w:cs="Avenir Book"/>
          <w:i/>
          <w:iCs/>
          <w:sz w:val="22"/>
          <w:szCs w:val="22"/>
          <w:lang w:val="en-US"/>
        </w:rPr>
        <w:t>Chwarae</w:t>
      </w:r>
      <w:proofErr w:type="spellEnd"/>
      <w:r w:rsidR="00AE4626" w:rsidRPr="00A02A73">
        <w:rPr>
          <w:rFonts w:ascii="Calibri" w:hAnsi="Calibri" w:cs="Avenir Book"/>
          <w:sz w:val="22"/>
          <w:szCs w:val="22"/>
          <w:lang w:val="en-US"/>
        </w:rPr>
        <w:t xml:space="preserve"> </w:t>
      </w:r>
      <w:r w:rsidR="00322FB5" w:rsidRPr="00A02A73">
        <w:rPr>
          <w:rFonts w:ascii="Calibri" w:hAnsi="Calibri" w:cs="Avenir Book"/>
          <w:sz w:val="22"/>
          <w:szCs w:val="22"/>
          <w:lang w:val="en-US"/>
        </w:rPr>
        <w:t xml:space="preserve">and </w:t>
      </w:r>
      <w:proofErr w:type="spellStart"/>
      <w:r w:rsidR="00322FB5" w:rsidRPr="00A02A73">
        <w:rPr>
          <w:rFonts w:ascii="Calibri" w:hAnsi="Calibri" w:cs="Avenir Book"/>
          <w:i/>
          <w:iCs/>
          <w:sz w:val="22"/>
          <w:szCs w:val="22"/>
          <w:lang w:val="en-US"/>
        </w:rPr>
        <w:t>Llygoden</w:t>
      </w:r>
      <w:proofErr w:type="spellEnd"/>
      <w:r w:rsidR="00322FB5" w:rsidRPr="00A02A73">
        <w:rPr>
          <w:rFonts w:ascii="Calibri" w:hAnsi="Calibri" w:cs="Avenir Book"/>
          <w:i/>
          <w:iCs/>
          <w:sz w:val="22"/>
          <w:szCs w:val="22"/>
          <w:lang w:val="en-US"/>
        </w:rPr>
        <w:t xml:space="preserve"> </w:t>
      </w:r>
      <w:proofErr w:type="spellStart"/>
      <w:r w:rsidR="00322FB5" w:rsidRPr="00A02A73">
        <w:rPr>
          <w:rFonts w:ascii="Calibri" w:hAnsi="Calibri" w:cs="Avenir Book"/>
          <w:i/>
          <w:iCs/>
          <w:sz w:val="22"/>
          <w:szCs w:val="22"/>
          <w:lang w:val="en-US"/>
        </w:rPr>
        <w:t>yr</w:t>
      </w:r>
      <w:proofErr w:type="spellEnd"/>
      <w:r w:rsidR="00322FB5" w:rsidRPr="00A02A73">
        <w:rPr>
          <w:rFonts w:ascii="Calibri" w:hAnsi="Calibri" w:cs="Avenir Book"/>
          <w:i/>
          <w:iCs/>
          <w:sz w:val="22"/>
          <w:szCs w:val="22"/>
          <w:lang w:val="en-US"/>
        </w:rPr>
        <w:t xml:space="preserve"> Eira</w:t>
      </w:r>
      <w:r w:rsidR="00490969" w:rsidRPr="00A02A73">
        <w:rPr>
          <w:rFonts w:ascii="Calibri" w:hAnsi="Calibri" w:cs="Avenir Book"/>
          <w:sz w:val="22"/>
          <w:szCs w:val="22"/>
          <w:lang w:val="en-US"/>
        </w:rPr>
        <w:t xml:space="preserve">. </w:t>
      </w:r>
      <w:r w:rsidR="007D45C8" w:rsidRPr="00A02A73">
        <w:rPr>
          <w:rFonts w:ascii="Calibri" w:hAnsi="Calibri" w:cs="Avenir Book"/>
          <w:sz w:val="22"/>
          <w:szCs w:val="22"/>
          <w:lang w:val="en-US"/>
        </w:rPr>
        <w:t xml:space="preserve"> </w:t>
      </w:r>
      <w:r w:rsidR="00F332FD" w:rsidRPr="00A02A73">
        <w:rPr>
          <w:rFonts w:ascii="Calibri" w:hAnsi="Calibri" w:cs="Avenir Book"/>
          <w:sz w:val="22"/>
          <w:szCs w:val="22"/>
          <w:lang w:val="en-US"/>
        </w:rPr>
        <w:t>We also commission</w:t>
      </w:r>
      <w:r w:rsidR="00322FB5" w:rsidRPr="00A02A73">
        <w:rPr>
          <w:rFonts w:ascii="Calibri" w:hAnsi="Calibri" w:cs="Avenir Book"/>
          <w:sz w:val="22"/>
          <w:szCs w:val="22"/>
          <w:lang w:val="en-US"/>
        </w:rPr>
        <w:t>ed</w:t>
      </w:r>
      <w:r w:rsidR="00F332FD" w:rsidRPr="00A02A73">
        <w:rPr>
          <w:rFonts w:ascii="Calibri" w:hAnsi="Calibri" w:cs="Avenir Book"/>
          <w:sz w:val="22"/>
          <w:szCs w:val="22"/>
          <w:lang w:val="en-US"/>
        </w:rPr>
        <w:t xml:space="preserve"> a new Welsh language play </w:t>
      </w:r>
      <w:r w:rsidR="00322FB5" w:rsidRPr="00A02A73">
        <w:rPr>
          <w:rFonts w:ascii="Calibri" w:hAnsi="Calibri" w:cs="Avenir Book"/>
          <w:sz w:val="22"/>
          <w:szCs w:val="22"/>
          <w:lang w:val="en-US"/>
        </w:rPr>
        <w:t>by Alun Saunders as part of the</w:t>
      </w:r>
      <w:r w:rsidR="00D645E1" w:rsidRPr="00A02A73">
        <w:rPr>
          <w:rFonts w:ascii="Calibri" w:hAnsi="Calibri" w:cs="Avenir Book"/>
          <w:sz w:val="22"/>
          <w:szCs w:val="22"/>
          <w:lang w:val="en-US"/>
        </w:rPr>
        <w:t xml:space="preserve"> </w:t>
      </w:r>
      <w:r w:rsidR="00D645E1" w:rsidRPr="00A02A73">
        <w:rPr>
          <w:rFonts w:ascii="Calibri" w:hAnsi="Calibri" w:cs="Avenir Book"/>
          <w:i/>
          <w:iCs/>
          <w:sz w:val="22"/>
          <w:szCs w:val="22"/>
          <w:lang w:val="en-US"/>
        </w:rPr>
        <w:t>Playhouse</w:t>
      </w:r>
      <w:r w:rsidR="00D645E1" w:rsidRPr="00A02A73">
        <w:rPr>
          <w:rFonts w:ascii="Calibri" w:hAnsi="Calibri" w:cs="Avenir Book"/>
          <w:sz w:val="22"/>
          <w:szCs w:val="22"/>
          <w:lang w:val="en-US"/>
        </w:rPr>
        <w:t xml:space="preserve"> project. We </w:t>
      </w:r>
      <w:r w:rsidR="00F64A86" w:rsidRPr="00A02A73">
        <w:rPr>
          <w:rFonts w:ascii="Calibri" w:hAnsi="Calibri" w:cs="Avenir Book"/>
          <w:sz w:val="22"/>
          <w:szCs w:val="22"/>
          <w:lang w:val="en-US"/>
        </w:rPr>
        <w:t>ensured that</w:t>
      </w:r>
      <w:r w:rsidR="00322FB5" w:rsidRPr="00A02A73">
        <w:rPr>
          <w:rFonts w:ascii="Calibri" w:hAnsi="Calibri" w:cs="Avenir Book"/>
          <w:sz w:val="22"/>
          <w:szCs w:val="22"/>
          <w:lang w:val="en-US"/>
        </w:rPr>
        <w:t xml:space="preserve"> a</w:t>
      </w:r>
      <w:r w:rsidR="00A6431A" w:rsidRPr="00A02A73">
        <w:rPr>
          <w:rFonts w:ascii="Calibri" w:hAnsi="Calibri" w:cs="Avenir Book"/>
          <w:sz w:val="22"/>
          <w:szCs w:val="22"/>
          <w:lang w:val="en-US"/>
        </w:rPr>
        <w:t xml:space="preserve"> Welsh language writer</w:t>
      </w:r>
      <w:r w:rsidR="00322FB5" w:rsidRPr="00A02A73">
        <w:rPr>
          <w:rFonts w:ascii="Calibri" w:hAnsi="Calibri" w:cs="Avenir Book"/>
          <w:sz w:val="22"/>
          <w:szCs w:val="22"/>
          <w:lang w:val="en-US"/>
        </w:rPr>
        <w:t xml:space="preserve"> </w:t>
      </w:r>
      <w:r w:rsidR="00F64A86" w:rsidRPr="00A02A73">
        <w:rPr>
          <w:rFonts w:ascii="Calibri" w:hAnsi="Calibri" w:cs="Avenir Book"/>
          <w:sz w:val="22"/>
          <w:szCs w:val="22"/>
          <w:lang w:val="en-US"/>
        </w:rPr>
        <w:t>w</w:t>
      </w:r>
      <w:r w:rsidR="00322FB5" w:rsidRPr="00A02A73">
        <w:rPr>
          <w:rFonts w:ascii="Calibri" w:hAnsi="Calibri" w:cs="Avenir Book"/>
          <w:sz w:val="22"/>
          <w:szCs w:val="22"/>
          <w:lang w:val="en-US"/>
        </w:rPr>
        <w:t>as part of the</w:t>
      </w:r>
      <w:r w:rsidR="003A0487" w:rsidRPr="00A02A73">
        <w:rPr>
          <w:rFonts w:ascii="Calibri" w:hAnsi="Calibri" w:cs="Avenir Book"/>
          <w:sz w:val="22"/>
          <w:szCs w:val="22"/>
          <w:lang w:val="en-US"/>
        </w:rPr>
        <w:t xml:space="preserve"> </w:t>
      </w:r>
      <w:proofErr w:type="spellStart"/>
      <w:r w:rsidR="003A0487" w:rsidRPr="00A02A73">
        <w:rPr>
          <w:rFonts w:ascii="Calibri" w:hAnsi="Calibri" w:cs="Avenir Book"/>
          <w:sz w:val="22"/>
          <w:szCs w:val="22"/>
          <w:lang w:val="en-US"/>
        </w:rPr>
        <w:t>Platfform</w:t>
      </w:r>
      <w:proofErr w:type="spellEnd"/>
      <w:r w:rsidR="003A0487" w:rsidRPr="00A02A73">
        <w:rPr>
          <w:rFonts w:ascii="Calibri" w:hAnsi="Calibri" w:cs="Avenir Book"/>
          <w:sz w:val="22"/>
          <w:szCs w:val="22"/>
          <w:lang w:val="en-US"/>
        </w:rPr>
        <w:t xml:space="preserve"> </w:t>
      </w:r>
      <w:r w:rsidR="00322FB5" w:rsidRPr="00A02A73">
        <w:rPr>
          <w:rFonts w:ascii="Calibri" w:hAnsi="Calibri" w:cs="Avenir Book"/>
          <w:sz w:val="22"/>
          <w:szCs w:val="22"/>
          <w:lang w:val="en-US"/>
        </w:rPr>
        <w:t xml:space="preserve">New Writing </w:t>
      </w:r>
      <w:r w:rsidR="003A0487" w:rsidRPr="00A02A73">
        <w:rPr>
          <w:rFonts w:ascii="Calibri" w:hAnsi="Calibri" w:cs="Avenir Book"/>
          <w:sz w:val="22"/>
          <w:szCs w:val="22"/>
          <w:lang w:val="en-US"/>
        </w:rPr>
        <w:t>project</w:t>
      </w:r>
      <w:r w:rsidR="006159BF" w:rsidRPr="00A02A73">
        <w:rPr>
          <w:rFonts w:ascii="Calibri" w:hAnsi="Calibri" w:cs="Avenir Book"/>
          <w:sz w:val="22"/>
          <w:szCs w:val="22"/>
          <w:lang w:val="en-US"/>
        </w:rPr>
        <w:t xml:space="preserve"> and commissioned Bethan Marlow for </w:t>
      </w:r>
      <w:proofErr w:type="spellStart"/>
      <w:r w:rsidR="00BF64BC" w:rsidRPr="00A02A73">
        <w:rPr>
          <w:rFonts w:ascii="Calibri" w:hAnsi="Calibri" w:cs="Avenir Book"/>
          <w:sz w:val="22"/>
          <w:szCs w:val="22"/>
          <w:lang w:val="en-US"/>
        </w:rPr>
        <w:t>Pijin</w:t>
      </w:r>
      <w:proofErr w:type="spellEnd"/>
      <w:r w:rsidR="00BF64BC" w:rsidRPr="00A02A73">
        <w:rPr>
          <w:rFonts w:ascii="Calibri" w:hAnsi="Calibri" w:cs="Avenir Book"/>
          <w:sz w:val="22"/>
          <w:szCs w:val="22"/>
          <w:lang w:val="en-US"/>
        </w:rPr>
        <w:t>/</w:t>
      </w:r>
      <w:r w:rsidR="006159BF" w:rsidRPr="00A02A73">
        <w:rPr>
          <w:rFonts w:ascii="Calibri" w:hAnsi="Calibri" w:cs="Avenir Book"/>
          <w:sz w:val="22"/>
          <w:szCs w:val="22"/>
          <w:lang w:val="en-US"/>
        </w:rPr>
        <w:t xml:space="preserve">Pigeon </w:t>
      </w:r>
      <w:r w:rsidR="00F64A86" w:rsidRPr="00A02A73">
        <w:rPr>
          <w:rFonts w:ascii="Calibri" w:hAnsi="Calibri" w:cs="Avenir Book"/>
          <w:sz w:val="22"/>
          <w:szCs w:val="22"/>
          <w:lang w:val="en-US"/>
        </w:rPr>
        <w:t>to</w:t>
      </w:r>
      <w:r w:rsidR="006159BF" w:rsidRPr="00A02A73">
        <w:rPr>
          <w:rFonts w:ascii="Calibri" w:hAnsi="Calibri" w:cs="Avenir Book"/>
          <w:sz w:val="22"/>
          <w:szCs w:val="22"/>
          <w:lang w:val="en-US"/>
        </w:rPr>
        <w:t xml:space="preserve"> explor</w:t>
      </w:r>
      <w:r w:rsidR="00F64A86" w:rsidRPr="00A02A73">
        <w:rPr>
          <w:rFonts w:ascii="Calibri" w:hAnsi="Calibri" w:cs="Avenir Book"/>
          <w:sz w:val="22"/>
          <w:szCs w:val="22"/>
          <w:lang w:val="en-US"/>
        </w:rPr>
        <w:t xml:space="preserve">e </w:t>
      </w:r>
      <w:r w:rsidR="006159BF" w:rsidRPr="00A02A73">
        <w:rPr>
          <w:rFonts w:ascii="Calibri" w:hAnsi="Calibri" w:cs="Avenir Book"/>
          <w:sz w:val="22"/>
          <w:szCs w:val="22"/>
          <w:lang w:val="en-US"/>
        </w:rPr>
        <w:t xml:space="preserve">the use of Welsh language in </w:t>
      </w:r>
      <w:r w:rsidR="00F64A86" w:rsidRPr="00A02A73">
        <w:rPr>
          <w:rFonts w:ascii="Calibri" w:hAnsi="Calibri" w:cs="Avenir Book"/>
          <w:sz w:val="22"/>
          <w:szCs w:val="22"/>
          <w:lang w:val="en-US"/>
        </w:rPr>
        <w:t>her stage adaptation</w:t>
      </w:r>
      <w:r w:rsidR="006159BF" w:rsidRPr="00A02A73">
        <w:rPr>
          <w:rFonts w:ascii="Calibri" w:hAnsi="Calibri" w:cs="Avenir Book"/>
          <w:sz w:val="22"/>
          <w:szCs w:val="22"/>
          <w:lang w:val="en-US"/>
        </w:rPr>
        <w:t xml:space="preserve">. </w:t>
      </w:r>
    </w:p>
    <w:p w14:paraId="2ED23F11" w14:textId="77777777" w:rsidR="00322FB5" w:rsidRPr="00A02A73" w:rsidRDefault="00322FB5" w:rsidP="000B7B0F">
      <w:pPr>
        <w:rPr>
          <w:rFonts w:ascii="Calibri" w:hAnsi="Calibri" w:cs="Avenir Book"/>
          <w:sz w:val="22"/>
          <w:szCs w:val="22"/>
          <w:lang w:val="en-US"/>
        </w:rPr>
      </w:pPr>
    </w:p>
    <w:p w14:paraId="5F961477" w14:textId="6A737EBC" w:rsidR="00F3464B" w:rsidRPr="00A02A73" w:rsidRDefault="00322FB5" w:rsidP="000B7B0F">
      <w:pPr>
        <w:rPr>
          <w:rFonts w:asciiTheme="majorHAnsi" w:hAnsiTheme="majorHAnsi" w:cstheme="majorHAnsi"/>
          <w:sz w:val="22"/>
          <w:szCs w:val="22"/>
          <w:lang w:eastAsia="en-GB"/>
        </w:rPr>
      </w:pPr>
      <w:r w:rsidRPr="00A02A73">
        <w:rPr>
          <w:rFonts w:ascii="Calibri" w:hAnsi="Calibri" w:cs="Avenir Book"/>
          <w:sz w:val="22"/>
          <w:szCs w:val="22"/>
          <w:lang w:val="en-US"/>
        </w:rPr>
        <w:t xml:space="preserve">In 2020-2021, </w:t>
      </w:r>
      <w:r w:rsidR="00BF64BC" w:rsidRPr="00A02A73">
        <w:rPr>
          <w:rFonts w:ascii="Calibri" w:hAnsi="Calibri" w:cs="Avenir Book"/>
          <w:sz w:val="22"/>
          <w:szCs w:val="22"/>
          <w:lang w:val="en-US"/>
        </w:rPr>
        <w:t>50% of our online content was in Welsh. W</w:t>
      </w:r>
      <w:r w:rsidRPr="00A02A73">
        <w:rPr>
          <w:rFonts w:ascii="Calibri" w:hAnsi="Calibri" w:cs="Avenir Book"/>
          <w:sz w:val="22"/>
          <w:szCs w:val="22"/>
          <w:lang w:val="en-US"/>
        </w:rPr>
        <w:t xml:space="preserve">e screened both </w:t>
      </w:r>
      <w:proofErr w:type="spellStart"/>
      <w:r w:rsidRPr="00A02A73">
        <w:rPr>
          <w:rFonts w:ascii="Calibri" w:hAnsi="Calibri" w:cs="Avenir Book"/>
          <w:i/>
          <w:iCs/>
          <w:sz w:val="22"/>
          <w:szCs w:val="22"/>
          <w:lang w:val="en-US"/>
        </w:rPr>
        <w:t>Chwarae</w:t>
      </w:r>
      <w:proofErr w:type="spellEnd"/>
      <w:r w:rsidRPr="00A02A73">
        <w:rPr>
          <w:rFonts w:ascii="Calibri" w:hAnsi="Calibri" w:cs="Avenir Book"/>
          <w:sz w:val="22"/>
          <w:szCs w:val="22"/>
          <w:lang w:val="en-US"/>
        </w:rPr>
        <w:t xml:space="preserve"> and </w:t>
      </w:r>
      <w:proofErr w:type="spellStart"/>
      <w:r w:rsidRPr="00A02A73">
        <w:rPr>
          <w:rFonts w:ascii="Calibri" w:hAnsi="Calibri" w:cs="Avenir Book"/>
          <w:i/>
          <w:iCs/>
          <w:sz w:val="22"/>
          <w:szCs w:val="22"/>
          <w:lang w:val="en-US"/>
        </w:rPr>
        <w:t>Llygoden</w:t>
      </w:r>
      <w:proofErr w:type="spellEnd"/>
      <w:r w:rsidRPr="00A02A73">
        <w:rPr>
          <w:rFonts w:ascii="Calibri" w:hAnsi="Calibri" w:cs="Avenir Book"/>
          <w:i/>
          <w:iCs/>
          <w:sz w:val="22"/>
          <w:szCs w:val="22"/>
          <w:lang w:val="en-US"/>
        </w:rPr>
        <w:t xml:space="preserve"> </w:t>
      </w:r>
      <w:proofErr w:type="spellStart"/>
      <w:r w:rsidRPr="00A02A73">
        <w:rPr>
          <w:rFonts w:ascii="Calibri" w:hAnsi="Calibri" w:cs="Avenir Book"/>
          <w:i/>
          <w:iCs/>
          <w:sz w:val="22"/>
          <w:szCs w:val="22"/>
          <w:lang w:val="en-US"/>
        </w:rPr>
        <w:t>yr</w:t>
      </w:r>
      <w:proofErr w:type="spellEnd"/>
      <w:r w:rsidRPr="00A02A73">
        <w:rPr>
          <w:rFonts w:ascii="Calibri" w:hAnsi="Calibri" w:cs="Avenir Book"/>
          <w:i/>
          <w:iCs/>
          <w:sz w:val="22"/>
          <w:szCs w:val="22"/>
          <w:lang w:val="en-US"/>
        </w:rPr>
        <w:t xml:space="preserve"> Eira</w:t>
      </w:r>
      <w:r w:rsidR="002D5624" w:rsidRPr="00A02A73">
        <w:rPr>
          <w:rFonts w:ascii="Calibri" w:hAnsi="Calibri" w:cs="Avenir Book"/>
          <w:sz w:val="22"/>
          <w:szCs w:val="22"/>
          <w:lang w:val="en-US"/>
        </w:rPr>
        <w:t xml:space="preserve"> online during lockdown </w:t>
      </w:r>
      <w:proofErr w:type="gramStart"/>
      <w:r w:rsidR="002D5624" w:rsidRPr="00A02A73">
        <w:rPr>
          <w:rFonts w:ascii="Calibri" w:hAnsi="Calibri" w:cs="Avenir Book"/>
          <w:sz w:val="22"/>
          <w:szCs w:val="22"/>
          <w:lang w:val="en-US"/>
        </w:rPr>
        <w:t>and also</w:t>
      </w:r>
      <w:proofErr w:type="gramEnd"/>
      <w:r w:rsidR="002D5624" w:rsidRPr="00A02A73">
        <w:rPr>
          <w:rFonts w:ascii="Calibri" w:hAnsi="Calibri" w:cs="Avenir Book"/>
          <w:sz w:val="22"/>
          <w:szCs w:val="22"/>
          <w:lang w:val="en-US"/>
        </w:rPr>
        <w:t xml:space="preserve"> created a new online reading of the storybook </w:t>
      </w:r>
      <w:proofErr w:type="spellStart"/>
      <w:r w:rsidR="002D5624" w:rsidRPr="00A02A73">
        <w:rPr>
          <w:rFonts w:ascii="Calibri" w:hAnsi="Calibri" w:cs="Avenir Book"/>
          <w:i/>
          <w:iCs/>
          <w:sz w:val="22"/>
          <w:szCs w:val="22"/>
          <w:lang w:val="en-US"/>
        </w:rPr>
        <w:t>Taclus</w:t>
      </w:r>
      <w:proofErr w:type="spellEnd"/>
      <w:r w:rsidR="002D5624" w:rsidRPr="00A02A73">
        <w:rPr>
          <w:rFonts w:ascii="Calibri" w:hAnsi="Calibri" w:cs="Avenir Book"/>
          <w:sz w:val="22"/>
          <w:szCs w:val="22"/>
          <w:lang w:val="en-US"/>
        </w:rPr>
        <w:t>. W</w:t>
      </w:r>
      <w:r w:rsidRPr="00A02A73">
        <w:rPr>
          <w:rFonts w:ascii="Calibri" w:hAnsi="Calibri" w:cs="Avenir Book"/>
          <w:sz w:val="22"/>
          <w:szCs w:val="22"/>
          <w:lang w:val="en-US"/>
        </w:rPr>
        <w:t xml:space="preserve">e </w:t>
      </w:r>
      <w:r w:rsidR="00F64A86" w:rsidRPr="00A02A73">
        <w:rPr>
          <w:rFonts w:ascii="Calibri" w:hAnsi="Calibri" w:cs="Avenir Book"/>
          <w:sz w:val="22"/>
          <w:szCs w:val="22"/>
          <w:lang w:val="en-US"/>
        </w:rPr>
        <w:t>ensured</w:t>
      </w:r>
      <w:r w:rsidRPr="00A02A73">
        <w:rPr>
          <w:rFonts w:ascii="Calibri" w:hAnsi="Calibri" w:cs="Avenir Book"/>
          <w:sz w:val="22"/>
          <w:szCs w:val="22"/>
          <w:lang w:val="en-US"/>
        </w:rPr>
        <w:t xml:space="preserve"> one Welsh language writer </w:t>
      </w:r>
      <w:r w:rsidR="00E35642" w:rsidRPr="00A02A73">
        <w:rPr>
          <w:rFonts w:ascii="Calibri" w:hAnsi="Calibri" w:cs="Avenir Book"/>
          <w:sz w:val="22"/>
          <w:szCs w:val="22"/>
          <w:lang w:val="en-US"/>
        </w:rPr>
        <w:t xml:space="preserve">was chosen </w:t>
      </w:r>
      <w:r w:rsidRPr="00A02A73">
        <w:rPr>
          <w:rFonts w:ascii="Calibri" w:hAnsi="Calibri" w:cs="Avenir Book"/>
          <w:sz w:val="22"/>
          <w:szCs w:val="22"/>
          <w:lang w:val="en-US"/>
        </w:rPr>
        <w:t xml:space="preserve">in the </w:t>
      </w:r>
      <w:proofErr w:type="spellStart"/>
      <w:r w:rsidRPr="00A02A73">
        <w:rPr>
          <w:rFonts w:ascii="Calibri" w:hAnsi="Calibri" w:cs="Avenir Book"/>
          <w:sz w:val="22"/>
          <w:szCs w:val="22"/>
          <w:lang w:val="en-US"/>
        </w:rPr>
        <w:t>Platfform</w:t>
      </w:r>
      <w:proofErr w:type="spellEnd"/>
      <w:r w:rsidRPr="00A02A73">
        <w:rPr>
          <w:rFonts w:ascii="Calibri" w:hAnsi="Calibri" w:cs="Avenir Book"/>
          <w:sz w:val="22"/>
          <w:szCs w:val="22"/>
          <w:lang w:val="en-US"/>
        </w:rPr>
        <w:t xml:space="preserve"> New Writing </w:t>
      </w:r>
      <w:proofErr w:type="gramStart"/>
      <w:r w:rsidRPr="00A02A73">
        <w:rPr>
          <w:rFonts w:ascii="Calibri" w:hAnsi="Calibri" w:cs="Avenir Book"/>
          <w:sz w:val="22"/>
          <w:szCs w:val="22"/>
          <w:lang w:val="en-US"/>
        </w:rPr>
        <w:t>project</w:t>
      </w:r>
      <w:r w:rsidR="00951D69" w:rsidRPr="00A02A73">
        <w:rPr>
          <w:rFonts w:ascii="Calibri" w:hAnsi="Calibri" w:cs="Avenir Book"/>
          <w:sz w:val="22"/>
          <w:szCs w:val="22"/>
          <w:lang w:val="en-US"/>
        </w:rPr>
        <w:t>,</w:t>
      </w:r>
      <w:proofErr w:type="gramEnd"/>
      <w:r w:rsidR="00951D69" w:rsidRPr="00A02A73">
        <w:rPr>
          <w:rFonts w:ascii="Calibri" w:hAnsi="Calibri" w:cs="Avenir Book"/>
          <w:sz w:val="22"/>
          <w:szCs w:val="22"/>
          <w:lang w:val="en-US"/>
        </w:rPr>
        <w:t xml:space="preserve"> however the R&amp;D workshops were postponed. We produced </w:t>
      </w:r>
      <w:r w:rsidR="00BA5AFE" w:rsidRPr="00A02A73">
        <w:rPr>
          <w:rFonts w:ascii="Calibri" w:hAnsi="Calibri" w:cs="Avenir Book"/>
          <w:sz w:val="22"/>
          <w:szCs w:val="22"/>
          <w:lang w:val="en-US"/>
        </w:rPr>
        <w:t>four radio plays</w:t>
      </w:r>
      <w:r w:rsidR="000B7B0F" w:rsidRPr="00A02A73">
        <w:rPr>
          <w:rFonts w:ascii="Calibri" w:hAnsi="Calibri" w:cs="Avenir Book"/>
          <w:sz w:val="22"/>
          <w:szCs w:val="22"/>
          <w:lang w:val="en-US"/>
        </w:rPr>
        <w:t xml:space="preserve"> in the Young Playwrights project</w:t>
      </w:r>
      <w:r w:rsidR="00BA5AFE" w:rsidRPr="00A02A73">
        <w:rPr>
          <w:rFonts w:ascii="Calibri" w:hAnsi="Calibri" w:cs="Avenir Book"/>
          <w:sz w:val="22"/>
          <w:szCs w:val="22"/>
          <w:lang w:val="en-US"/>
        </w:rPr>
        <w:t xml:space="preserve">, one of which was in Welsh </w:t>
      </w:r>
      <w:proofErr w:type="gramStart"/>
      <w:r w:rsidR="00BA5AFE" w:rsidRPr="00A02A73">
        <w:rPr>
          <w:rFonts w:ascii="Calibri" w:hAnsi="Calibri" w:cs="Avenir Book"/>
          <w:sz w:val="22"/>
          <w:szCs w:val="22"/>
          <w:lang w:val="en-US"/>
        </w:rPr>
        <w:t>language</w:t>
      </w:r>
      <w:r w:rsidR="00BA5AFE" w:rsidRPr="00A02A73">
        <w:rPr>
          <w:rFonts w:asciiTheme="majorHAnsi" w:hAnsiTheme="majorHAnsi" w:cstheme="majorHAnsi"/>
          <w:sz w:val="22"/>
          <w:szCs w:val="22"/>
        </w:rPr>
        <w:t>;</w:t>
      </w:r>
      <w:proofErr w:type="gramEnd"/>
      <w:r w:rsidR="00BA5AFE" w:rsidRPr="00A02A73">
        <w:rPr>
          <w:rFonts w:asciiTheme="majorHAnsi" w:hAnsiTheme="majorHAnsi" w:cstheme="majorHAnsi"/>
          <w:sz w:val="22"/>
          <w:szCs w:val="22"/>
        </w:rPr>
        <w:t xml:space="preserve"> </w:t>
      </w:r>
      <w:proofErr w:type="spellStart"/>
      <w:r w:rsidR="006C29F2" w:rsidRPr="00A02A73">
        <w:rPr>
          <w:rFonts w:asciiTheme="majorHAnsi" w:hAnsiTheme="majorHAnsi" w:cstheme="majorHAnsi"/>
          <w:i/>
          <w:iCs/>
          <w:sz w:val="22"/>
          <w:szCs w:val="22"/>
          <w:lang w:eastAsia="en-GB"/>
        </w:rPr>
        <w:t>Cer</w:t>
      </w:r>
      <w:proofErr w:type="spellEnd"/>
      <w:r w:rsidR="006C29F2" w:rsidRPr="00A02A73">
        <w:rPr>
          <w:rFonts w:asciiTheme="majorHAnsi" w:hAnsiTheme="majorHAnsi" w:cstheme="majorHAnsi"/>
          <w:i/>
          <w:iCs/>
          <w:sz w:val="22"/>
          <w:szCs w:val="22"/>
          <w:lang w:eastAsia="en-GB"/>
        </w:rPr>
        <w:t xml:space="preserve"> </w:t>
      </w:r>
      <w:proofErr w:type="spellStart"/>
      <w:r w:rsidR="006C29F2" w:rsidRPr="00A02A73">
        <w:rPr>
          <w:rFonts w:asciiTheme="majorHAnsi" w:hAnsiTheme="majorHAnsi" w:cstheme="majorHAnsi"/>
          <w:i/>
          <w:iCs/>
          <w:sz w:val="22"/>
          <w:szCs w:val="22"/>
          <w:lang w:eastAsia="en-GB"/>
        </w:rPr>
        <w:t>i</w:t>
      </w:r>
      <w:proofErr w:type="spellEnd"/>
      <w:r w:rsidR="006C29F2" w:rsidRPr="00A02A73">
        <w:rPr>
          <w:rFonts w:asciiTheme="majorHAnsi" w:hAnsiTheme="majorHAnsi" w:cstheme="majorHAnsi"/>
          <w:i/>
          <w:iCs/>
          <w:sz w:val="22"/>
          <w:szCs w:val="22"/>
          <w:lang w:eastAsia="en-GB"/>
        </w:rPr>
        <w:t xml:space="preserve"> </w:t>
      </w:r>
      <w:proofErr w:type="spellStart"/>
      <w:r w:rsidR="006C29F2" w:rsidRPr="00A02A73">
        <w:rPr>
          <w:rFonts w:asciiTheme="majorHAnsi" w:hAnsiTheme="majorHAnsi" w:cstheme="majorHAnsi"/>
          <w:i/>
          <w:iCs/>
          <w:sz w:val="22"/>
          <w:szCs w:val="22"/>
          <w:lang w:eastAsia="en-GB"/>
        </w:rPr>
        <w:t>Ffwrdd</w:t>
      </w:r>
      <w:proofErr w:type="spellEnd"/>
      <w:r w:rsidR="006C29F2" w:rsidRPr="00A02A73">
        <w:rPr>
          <w:rFonts w:asciiTheme="majorHAnsi" w:hAnsiTheme="majorHAnsi" w:cstheme="majorHAnsi"/>
          <w:sz w:val="22"/>
          <w:szCs w:val="22"/>
          <w:lang w:eastAsia="en-GB"/>
        </w:rPr>
        <w:t xml:space="preserve"> by </w:t>
      </w:r>
      <w:proofErr w:type="spellStart"/>
      <w:r w:rsidR="006C29F2" w:rsidRPr="00A02A73">
        <w:rPr>
          <w:rFonts w:asciiTheme="majorHAnsi" w:hAnsiTheme="majorHAnsi" w:cstheme="majorHAnsi"/>
          <w:sz w:val="22"/>
          <w:szCs w:val="22"/>
          <w:lang w:eastAsia="en-GB"/>
        </w:rPr>
        <w:t>Rhiana</w:t>
      </w:r>
      <w:proofErr w:type="spellEnd"/>
      <w:r w:rsidR="006C29F2" w:rsidRPr="00A02A73">
        <w:rPr>
          <w:rFonts w:asciiTheme="majorHAnsi" w:hAnsiTheme="majorHAnsi" w:cstheme="majorHAnsi"/>
          <w:sz w:val="22"/>
          <w:szCs w:val="22"/>
          <w:lang w:eastAsia="en-GB"/>
        </w:rPr>
        <w:t xml:space="preserve"> (age 15).</w:t>
      </w:r>
      <w:r w:rsidRPr="00A02A73">
        <w:rPr>
          <w:rFonts w:ascii="Calibri" w:hAnsi="Calibri" w:cs="Avenir Book"/>
          <w:sz w:val="22"/>
          <w:szCs w:val="22"/>
          <w:lang w:val="en-US"/>
        </w:rPr>
        <w:t xml:space="preserve"> </w:t>
      </w:r>
      <w:r w:rsidR="000B7B0F" w:rsidRPr="00A02A73">
        <w:rPr>
          <w:rFonts w:ascii="Calibri" w:hAnsi="Calibri" w:cs="Avenir Book"/>
          <w:sz w:val="22"/>
          <w:szCs w:val="22"/>
          <w:lang w:val="en-US"/>
        </w:rPr>
        <w:t>We develop</w:t>
      </w:r>
      <w:r w:rsidR="00FA2CA9" w:rsidRPr="00A02A73">
        <w:rPr>
          <w:rFonts w:ascii="Calibri" w:hAnsi="Calibri" w:cs="Avenir Book"/>
          <w:sz w:val="22"/>
          <w:szCs w:val="22"/>
          <w:lang w:val="en-US"/>
        </w:rPr>
        <w:t>ed</w:t>
      </w:r>
      <w:r w:rsidR="000B7B0F" w:rsidRPr="00A02A73">
        <w:rPr>
          <w:rFonts w:ascii="Calibri" w:hAnsi="Calibri" w:cs="Avenir Book"/>
          <w:sz w:val="22"/>
          <w:szCs w:val="22"/>
          <w:lang w:val="en-US"/>
        </w:rPr>
        <w:t xml:space="preserve"> a new production for our Travelling Theatre</w:t>
      </w:r>
      <w:r w:rsidR="00FA2CA9" w:rsidRPr="00A02A73">
        <w:rPr>
          <w:rFonts w:ascii="Calibri" w:hAnsi="Calibri" w:cs="Avenir Book"/>
          <w:i/>
          <w:iCs/>
          <w:sz w:val="22"/>
          <w:szCs w:val="22"/>
          <w:lang w:val="en-US"/>
        </w:rPr>
        <w:t>, HOOF!</w:t>
      </w:r>
      <w:r w:rsidR="00FA2CA9" w:rsidRPr="00A02A73">
        <w:rPr>
          <w:rFonts w:ascii="Calibri" w:hAnsi="Calibri" w:cs="Avenir Book"/>
          <w:sz w:val="22"/>
          <w:szCs w:val="22"/>
          <w:lang w:val="en-US"/>
        </w:rPr>
        <w:t xml:space="preserve"> which was mainly non-verbal</w:t>
      </w:r>
      <w:r w:rsidR="00E35642" w:rsidRPr="00A02A73">
        <w:rPr>
          <w:rFonts w:ascii="Calibri" w:hAnsi="Calibri" w:cs="Avenir Book"/>
          <w:sz w:val="22"/>
          <w:szCs w:val="22"/>
          <w:lang w:val="en-US"/>
        </w:rPr>
        <w:t>,</w:t>
      </w:r>
      <w:r w:rsidR="00FA2CA9" w:rsidRPr="00A02A73">
        <w:rPr>
          <w:rFonts w:ascii="Calibri" w:hAnsi="Calibri" w:cs="Avenir Book"/>
          <w:sz w:val="22"/>
          <w:szCs w:val="22"/>
          <w:lang w:val="en-US"/>
        </w:rPr>
        <w:t xml:space="preserve"> but </w:t>
      </w:r>
      <w:r w:rsidR="00E35642" w:rsidRPr="00A02A73">
        <w:rPr>
          <w:rFonts w:ascii="Calibri" w:hAnsi="Calibri" w:cs="Avenir Book"/>
          <w:sz w:val="22"/>
          <w:szCs w:val="22"/>
          <w:lang w:val="en-US"/>
        </w:rPr>
        <w:t>had</w:t>
      </w:r>
      <w:r w:rsidR="00BF64BC" w:rsidRPr="00A02A73">
        <w:rPr>
          <w:rFonts w:ascii="Calibri" w:hAnsi="Calibri" w:cs="Avenir Book"/>
          <w:sz w:val="22"/>
          <w:szCs w:val="22"/>
          <w:lang w:val="en-US"/>
        </w:rPr>
        <w:t xml:space="preserve"> a</w:t>
      </w:r>
      <w:r w:rsidR="00E35642" w:rsidRPr="00A02A73">
        <w:rPr>
          <w:rFonts w:ascii="Calibri" w:hAnsi="Calibri" w:cs="Avenir Book"/>
          <w:sz w:val="22"/>
          <w:szCs w:val="22"/>
          <w:lang w:val="en-US"/>
        </w:rPr>
        <w:t xml:space="preserve"> recorded bi-lingual </w:t>
      </w:r>
      <w:r w:rsidR="00FA2CA9" w:rsidRPr="00A02A73">
        <w:rPr>
          <w:rFonts w:ascii="Calibri" w:hAnsi="Calibri" w:cs="Avenir Book"/>
          <w:sz w:val="22"/>
          <w:szCs w:val="22"/>
          <w:lang w:val="en-US"/>
        </w:rPr>
        <w:t>welcome</w:t>
      </w:r>
      <w:r w:rsidR="00BF64BC" w:rsidRPr="00A02A73">
        <w:rPr>
          <w:rFonts w:ascii="Calibri" w:hAnsi="Calibri" w:cs="Avenir Book"/>
          <w:sz w:val="22"/>
          <w:szCs w:val="22"/>
          <w:lang w:val="en-US"/>
        </w:rPr>
        <w:t xml:space="preserve"> and exit</w:t>
      </w:r>
      <w:r w:rsidR="00FA2CA9" w:rsidRPr="00A02A73">
        <w:rPr>
          <w:rFonts w:ascii="Calibri" w:hAnsi="Calibri" w:cs="Avenir Book"/>
          <w:sz w:val="22"/>
          <w:szCs w:val="22"/>
          <w:lang w:val="en-US"/>
        </w:rPr>
        <w:t xml:space="preserve"> speech</w:t>
      </w:r>
      <w:r w:rsidR="000B7B0F" w:rsidRPr="00A02A73">
        <w:rPr>
          <w:rFonts w:ascii="Calibri" w:hAnsi="Calibri" w:cs="Avenir Book"/>
          <w:sz w:val="22"/>
          <w:szCs w:val="22"/>
          <w:lang w:val="en-US"/>
        </w:rPr>
        <w:t>.</w:t>
      </w:r>
    </w:p>
    <w:p w14:paraId="4A21BBB1" w14:textId="77777777" w:rsidR="00F3464B" w:rsidRPr="00A02A73" w:rsidRDefault="00F3464B" w:rsidP="000B7B0F">
      <w:pPr>
        <w:rPr>
          <w:rFonts w:ascii="Calibri" w:hAnsi="Calibri" w:cs="Avenir Book"/>
          <w:sz w:val="22"/>
          <w:szCs w:val="22"/>
          <w:lang w:val="en-US"/>
        </w:rPr>
      </w:pPr>
    </w:p>
    <w:p w14:paraId="4F7EB371" w14:textId="016DFF76" w:rsidR="000B7B0F" w:rsidRPr="00A02A73" w:rsidRDefault="00F3464B" w:rsidP="000B7B0F">
      <w:pPr>
        <w:rPr>
          <w:rFonts w:ascii="Calibri" w:hAnsi="Calibri" w:cs="Avenir Book"/>
          <w:sz w:val="22"/>
          <w:szCs w:val="22"/>
          <w:lang w:val="en-US"/>
        </w:rPr>
      </w:pPr>
      <w:r w:rsidRPr="00A02A73">
        <w:rPr>
          <w:rFonts w:ascii="Calibri" w:hAnsi="Calibri" w:cs="Avenir Book"/>
          <w:sz w:val="22"/>
          <w:szCs w:val="22"/>
          <w:lang w:val="en-US"/>
        </w:rPr>
        <w:t xml:space="preserve">In </w:t>
      </w:r>
      <w:r w:rsidR="005C7E4E" w:rsidRPr="00A02A73">
        <w:rPr>
          <w:rFonts w:ascii="Calibri" w:hAnsi="Calibri" w:cs="Avenir Book"/>
          <w:sz w:val="22"/>
          <w:szCs w:val="22"/>
          <w:lang w:val="en-US"/>
        </w:rPr>
        <w:t xml:space="preserve">2021-2022, </w:t>
      </w:r>
      <w:r w:rsidR="009A6AF2" w:rsidRPr="00A02A73">
        <w:rPr>
          <w:rFonts w:ascii="Calibri" w:hAnsi="Calibri" w:cs="Avenir Book"/>
          <w:sz w:val="22"/>
          <w:szCs w:val="22"/>
          <w:lang w:val="en-US"/>
        </w:rPr>
        <w:t>33% of our</w:t>
      </w:r>
      <w:r w:rsidR="00BF64BC" w:rsidRPr="00A02A73">
        <w:rPr>
          <w:rFonts w:ascii="Calibri" w:hAnsi="Calibri" w:cs="Avenir Book"/>
          <w:sz w:val="22"/>
          <w:szCs w:val="22"/>
          <w:lang w:val="en-US"/>
        </w:rPr>
        <w:t xml:space="preserve"> productions were in Welsh, as we returned indoors with a remount of </w:t>
      </w:r>
      <w:proofErr w:type="spellStart"/>
      <w:r w:rsidR="00BF64BC" w:rsidRPr="00A02A73">
        <w:rPr>
          <w:rFonts w:ascii="Calibri" w:hAnsi="Calibri" w:cs="Avenir Book"/>
          <w:i/>
          <w:iCs/>
          <w:sz w:val="22"/>
          <w:szCs w:val="22"/>
          <w:lang w:val="en-US"/>
        </w:rPr>
        <w:t>Llygoden</w:t>
      </w:r>
      <w:proofErr w:type="spellEnd"/>
      <w:r w:rsidR="00BF64BC" w:rsidRPr="00A02A73">
        <w:rPr>
          <w:rFonts w:ascii="Calibri" w:hAnsi="Calibri" w:cs="Avenir Book"/>
          <w:i/>
          <w:iCs/>
          <w:sz w:val="22"/>
          <w:szCs w:val="22"/>
          <w:lang w:val="en-US"/>
        </w:rPr>
        <w:t xml:space="preserve"> </w:t>
      </w:r>
      <w:proofErr w:type="spellStart"/>
      <w:r w:rsidR="00BF64BC" w:rsidRPr="00A02A73">
        <w:rPr>
          <w:rFonts w:ascii="Calibri" w:hAnsi="Calibri" w:cs="Avenir Book"/>
          <w:i/>
          <w:iCs/>
          <w:sz w:val="22"/>
          <w:szCs w:val="22"/>
          <w:lang w:val="en-US"/>
        </w:rPr>
        <w:t>yr</w:t>
      </w:r>
      <w:proofErr w:type="spellEnd"/>
      <w:r w:rsidR="00BF64BC" w:rsidRPr="00A02A73">
        <w:rPr>
          <w:rFonts w:ascii="Calibri" w:hAnsi="Calibri" w:cs="Avenir Book"/>
          <w:i/>
          <w:iCs/>
          <w:sz w:val="22"/>
          <w:szCs w:val="22"/>
          <w:lang w:val="en-US"/>
        </w:rPr>
        <w:t xml:space="preserve"> Eira</w:t>
      </w:r>
      <w:r w:rsidR="00BF64BC" w:rsidRPr="00A02A73">
        <w:rPr>
          <w:rFonts w:ascii="Calibri" w:hAnsi="Calibri" w:cs="Avenir Book"/>
          <w:sz w:val="22"/>
          <w:szCs w:val="22"/>
          <w:lang w:val="en-US"/>
        </w:rPr>
        <w:t xml:space="preserve"> co-produced with </w:t>
      </w:r>
      <w:proofErr w:type="spellStart"/>
      <w:r w:rsidR="00BF64BC" w:rsidRPr="00A02A73">
        <w:rPr>
          <w:rFonts w:ascii="Calibri" w:hAnsi="Calibri" w:cs="Avenir Book"/>
          <w:sz w:val="22"/>
          <w:szCs w:val="22"/>
          <w:lang w:val="en-US"/>
        </w:rPr>
        <w:t>Theatr</w:t>
      </w:r>
      <w:proofErr w:type="spellEnd"/>
      <w:r w:rsidR="00BF64BC" w:rsidRPr="00A02A73">
        <w:rPr>
          <w:rFonts w:ascii="Calibri" w:hAnsi="Calibri" w:cs="Avenir Book"/>
          <w:sz w:val="22"/>
          <w:szCs w:val="22"/>
          <w:lang w:val="en-US"/>
        </w:rPr>
        <w:t xml:space="preserve"> </w:t>
      </w:r>
      <w:proofErr w:type="spellStart"/>
      <w:r w:rsidR="00BF64BC" w:rsidRPr="00A02A73">
        <w:rPr>
          <w:rFonts w:ascii="Calibri" w:hAnsi="Calibri" w:cs="Avenir Book"/>
          <w:sz w:val="22"/>
          <w:szCs w:val="22"/>
          <w:lang w:val="en-US"/>
        </w:rPr>
        <w:t>Genedlaethol</w:t>
      </w:r>
      <w:proofErr w:type="spellEnd"/>
      <w:r w:rsidR="00BF64BC" w:rsidRPr="00A02A73">
        <w:rPr>
          <w:rFonts w:ascii="Calibri" w:hAnsi="Calibri" w:cs="Avenir Book"/>
          <w:sz w:val="22"/>
          <w:szCs w:val="22"/>
          <w:lang w:val="en-US"/>
        </w:rPr>
        <w:t xml:space="preserve"> Cymru, which toured Welsh venues in November and December 2021.  W</w:t>
      </w:r>
      <w:r w:rsidR="005C7E4E" w:rsidRPr="00A02A73">
        <w:rPr>
          <w:rFonts w:ascii="Calibri" w:hAnsi="Calibri" w:cs="Avenir Book"/>
          <w:sz w:val="22"/>
          <w:szCs w:val="22"/>
          <w:lang w:val="en-US"/>
        </w:rPr>
        <w:t xml:space="preserve">e </w:t>
      </w:r>
      <w:r w:rsidR="00BF64BC" w:rsidRPr="00A02A73">
        <w:rPr>
          <w:rFonts w:ascii="Calibri" w:hAnsi="Calibri" w:cs="Avenir Book"/>
          <w:sz w:val="22"/>
          <w:szCs w:val="22"/>
          <w:lang w:val="en-US"/>
        </w:rPr>
        <w:t xml:space="preserve">also </w:t>
      </w:r>
      <w:r w:rsidR="005C7E4E" w:rsidRPr="00A02A73">
        <w:rPr>
          <w:rFonts w:ascii="Calibri" w:hAnsi="Calibri" w:cs="Avenir Book"/>
          <w:sz w:val="22"/>
          <w:szCs w:val="22"/>
          <w:lang w:val="en-US"/>
        </w:rPr>
        <w:t xml:space="preserve">continued with </w:t>
      </w:r>
      <w:r w:rsidR="00855C3E" w:rsidRPr="00A02A73">
        <w:rPr>
          <w:rFonts w:ascii="Calibri" w:hAnsi="Calibri" w:cs="Avenir Book"/>
          <w:sz w:val="22"/>
          <w:szCs w:val="22"/>
          <w:lang w:val="en-US"/>
        </w:rPr>
        <w:t xml:space="preserve">outdoor performances of </w:t>
      </w:r>
      <w:r w:rsidR="00855C3E" w:rsidRPr="00A02A73">
        <w:rPr>
          <w:rFonts w:ascii="Calibri" w:hAnsi="Calibri" w:cs="Avenir Book"/>
          <w:i/>
          <w:iCs/>
          <w:sz w:val="22"/>
          <w:szCs w:val="22"/>
          <w:lang w:val="en-US"/>
        </w:rPr>
        <w:t>HOOF!</w:t>
      </w:r>
      <w:r w:rsidR="002F6551" w:rsidRPr="00A02A73">
        <w:rPr>
          <w:rFonts w:ascii="Calibri" w:hAnsi="Calibri" w:cs="Avenir Book"/>
          <w:sz w:val="22"/>
          <w:szCs w:val="22"/>
          <w:lang w:val="en-US"/>
        </w:rPr>
        <w:t xml:space="preserve"> in our Travelling Theatre which is mainly non-verbal</w:t>
      </w:r>
      <w:r w:rsidR="00FF41FC" w:rsidRPr="00A02A73">
        <w:rPr>
          <w:rFonts w:ascii="Calibri" w:hAnsi="Calibri" w:cs="Avenir Book"/>
          <w:sz w:val="22"/>
          <w:szCs w:val="22"/>
          <w:lang w:val="en-US"/>
        </w:rPr>
        <w:t xml:space="preserve"> but ha</w:t>
      </w:r>
      <w:r w:rsidR="00BF64BC" w:rsidRPr="00A02A73">
        <w:rPr>
          <w:rFonts w:ascii="Calibri" w:hAnsi="Calibri" w:cs="Avenir Book"/>
          <w:sz w:val="22"/>
          <w:szCs w:val="22"/>
          <w:lang w:val="en-US"/>
        </w:rPr>
        <w:t>d</w:t>
      </w:r>
      <w:r w:rsidR="00FF41FC" w:rsidRPr="00A02A73">
        <w:rPr>
          <w:rFonts w:ascii="Calibri" w:hAnsi="Calibri" w:cs="Avenir Book"/>
          <w:sz w:val="22"/>
          <w:szCs w:val="22"/>
          <w:lang w:val="en-US"/>
        </w:rPr>
        <w:t xml:space="preserve"> a bi-lingual </w:t>
      </w:r>
      <w:r w:rsidR="003D731B" w:rsidRPr="00A02A73">
        <w:rPr>
          <w:rFonts w:ascii="Calibri" w:hAnsi="Calibri" w:cs="Avenir Book"/>
          <w:sz w:val="22"/>
          <w:szCs w:val="22"/>
          <w:lang w:val="en-US"/>
        </w:rPr>
        <w:t xml:space="preserve">introduction and exit speech. </w:t>
      </w:r>
      <w:r w:rsidR="00F54DE5" w:rsidRPr="00A02A73">
        <w:rPr>
          <w:rFonts w:ascii="Calibri" w:hAnsi="Calibri" w:cs="Avenir Book"/>
          <w:sz w:val="22"/>
          <w:szCs w:val="22"/>
          <w:lang w:val="en-US"/>
        </w:rPr>
        <w:t xml:space="preserve">Alun </w:t>
      </w:r>
      <w:proofErr w:type="spellStart"/>
      <w:r w:rsidR="00F54DE5" w:rsidRPr="00A02A73">
        <w:rPr>
          <w:rFonts w:ascii="Calibri" w:hAnsi="Calibri" w:cs="Avenir Book"/>
          <w:sz w:val="22"/>
          <w:szCs w:val="22"/>
          <w:lang w:val="en-US"/>
        </w:rPr>
        <w:t>Saunder’s</w:t>
      </w:r>
      <w:proofErr w:type="spellEnd"/>
      <w:r w:rsidR="005B731F" w:rsidRPr="00A02A73">
        <w:rPr>
          <w:rFonts w:ascii="Calibri" w:hAnsi="Calibri" w:cs="Avenir Book"/>
          <w:sz w:val="22"/>
          <w:szCs w:val="22"/>
          <w:lang w:val="en-US"/>
        </w:rPr>
        <w:t xml:space="preserve"> play </w:t>
      </w:r>
      <w:proofErr w:type="spellStart"/>
      <w:r w:rsidR="005B731F" w:rsidRPr="00A02A73">
        <w:rPr>
          <w:rFonts w:ascii="Calibri" w:hAnsi="Calibri" w:cs="Avenir Book"/>
          <w:i/>
          <w:iCs/>
          <w:sz w:val="22"/>
          <w:szCs w:val="22"/>
          <w:lang w:val="en-US"/>
        </w:rPr>
        <w:t>Annwn</w:t>
      </w:r>
      <w:proofErr w:type="spellEnd"/>
      <w:r w:rsidR="005B731F" w:rsidRPr="00A02A73">
        <w:rPr>
          <w:rFonts w:ascii="Calibri" w:hAnsi="Calibri" w:cs="Avenir Book"/>
          <w:sz w:val="22"/>
          <w:szCs w:val="22"/>
          <w:lang w:val="en-US"/>
        </w:rPr>
        <w:t xml:space="preserve"> was performed as part the 2021 Playhouse Festival by Ysgol </w:t>
      </w:r>
      <w:proofErr w:type="spellStart"/>
      <w:r w:rsidR="003C6A95" w:rsidRPr="00A02A73">
        <w:rPr>
          <w:rFonts w:ascii="Calibri" w:hAnsi="Calibri" w:cs="Avenir Book"/>
          <w:sz w:val="22"/>
          <w:szCs w:val="22"/>
          <w:lang w:val="en-US"/>
        </w:rPr>
        <w:t>Gymraeg</w:t>
      </w:r>
      <w:proofErr w:type="spellEnd"/>
      <w:r w:rsidR="003C6A95" w:rsidRPr="00A02A73">
        <w:rPr>
          <w:rFonts w:ascii="Calibri" w:hAnsi="Calibri" w:cs="Avenir Book"/>
          <w:sz w:val="22"/>
          <w:szCs w:val="22"/>
          <w:lang w:val="en-US"/>
        </w:rPr>
        <w:t xml:space="preserve"> Bro </w:t>
      </w:r>
      <w:proofErr w:type="spellStart"/>
      <w:r w:rsidR="003C6A95" w:rsidRPr="00A02A73">
        <w:rPr>
          <w:rFonts w:ascii="Calibri" w:hAnsi="Calibri" w:cs="Avenir Book"/>
          <w:sz w:val="22"/>
          <w:szCs w:val="22"/>
          <w:lang w:val="en-US"/>
        </w:rPr>
        <w:t>Teyrnon</w:t>
      </w:r>
      <w:proofErr w:type="spellEnd"/>
      <w:r w:rsidR="00311D40" w:rsidRPr="00A02A73">
        <w:rPr>
          <w:rFonts w:ascii="Calibri" w:hAnsi="Calibri" w:cs="Avenir Book"/>
          <w:sz w:val="22"/>
          <w:szCs w:val="22"/>
          <w:lang w:val="en-US"/>
        </w:rPr>
        <w:t xml:space="preserve"> in Newport</w:t>
      </w:r>
      <w:r w:rsidR="00A07EDB" w:rsidRPr="00A02A73">
        <w:rPr>
          <w:rFonts w:ascii="Calibri" w:hAnsi="Calibri" w:cs="Avenir Book"/>
          <w:sz w:val="22"/>
          <w:szCs w:val="22"/>
          <w:lang w:val="en-US"/>
        </w:rPr>
        <w:t xml:space="preserve"> in early July 2021</w:t>
      </w:r>
      <w:r w:rsidR="009A1611" w:rsidRPr="00A02A73">
        <w:rPr>
          <w:rFonts w:ascii="Calibri" w:hAnsi="Calibri" w:cs="Avenir Book"/>
          <w:sz w:val="22"/>
          <w:szCs w:val="22"/>
          <w:lang w:val="en-US"/>
        </w:rPr>
        <w:t>. Pigeon/</w:t>
      </w:r>
      <w:proofErr w:type="spellStart"/>
      <w:r w:rsidR="009A1611" w:rsidRPr="00A02A73">
        <w:rPr>
          <w:rFonts w:ascii="Calibri" w:hAnsi="Calibri" w:cs="Avenir Book"/>
          <w:sz w:val="22"/>
          <w:szCs w:val="22"/>
          <w:lang w:val="en-US"/>
        </w:rPr>
        <w:t>Pijin</w:t>
      </w:r>
      <w:proofErr w:type="spellEnd"/>
      <w:r w:rsidR="00DE109A" w:rsidRPr="00A02A73">
        <w:rPr>
          <w:rFonts w:ascii="Calibri" w:hAnsi="Calibri" w:cs="Avenir Book"/>
          <w:sz w:val="22"/>
          <w:szCs w:val="22"/>
          <w:lang w:val="en-US"/>
        </w:rPr>
        <w:t xml:space="preserve"> </w:t>
      </w:r>
      <w:r w:rsidR="00A931F0" w:rsidRPr="00A02A73">
        <w:rPr>
          <w:rFonts w:ascii="Calibri" w:hAnsi="Calibri" w:cs="Avenir Book"/>
          <w:sz w:val="22"/>
          <w:szCs w:val="22"/>
          <w:lang w:val="en-US"/>
        </w:rPr>
        <w:t>continued to be developed</w:t>
      </w:r>
      <w:r w:rsidR="00DE109A" w:rsidRPr="00A02A73">
        <w:rPr>
          <w:rFonts w:ascii="Calibri" w:hAnsi="Calibri" w:cs="Avenir Book"/>
          <w:sz w:val="22"/>
          <w:szCs w:val="22"/>
          <w:lang w:val="en-US"/>
        </w:rPr>
        <w:t xml:space="preserve"> and </w:t>
      </w:r>
      <w:r w:rsidR="00A931F0" w:rsidRPr="00A02A73">
        <w:rPr>
          <w:rFonts w:ascii="Calibri" w:hAnsi="Calibri" w:cs="Avenir Book"/>
          <w:sz w:val="22"/>
          <w:szCs w:val="22"/>
          <w:lang w:val="en-US"/>
        </w:rPr>
        <w:t>we also developed a</w:t>
      </w:r>
      <w:r w:rsidR="00DE109A" w:rsidRPr="00A02A73">
        <w:rPr>
          <w:rFonts w:ascii="Calibri" w:hAnsi="Calibri" w:cs="Avenir Book"/>
          <w:sz w:val="22"/>
          <w:szCs w:val="22"/>
          <w:lang w:val="en-US"/>
        </w:rPr>
        <w:t xml:space="preserve"> Welsh language script </w:t>
      </w:r>
      <w:r w:rsidR="00A931F0" w:rsidRPr="00A02A73">
        <w:rPr>
          <w:rFonts w:ascii="Calibri" w:hAnsi="Calibri" w:cs="Avenir Book"/>
          <w:sz w:val="22"/>
          <w:szCs w:val="22"/>
          <w:lang w:val="en-US"/>
        </w:rPr>
        <w:t>by Chris Harris as part of</w:t>
      </w:r>
      <w:r w:rsidR="00DE109A" w:rsidRPr="00A02A73">
        <w:rPr>
          <w:rFonts w:ascii="Calibri" w:hAnsi="Calibri" w:cs="Avenir Book"/>
          <w:sz w:val="22"/>
          <w:szCs w:val="22"/>
          <w:lang w:val="en-US"/>
        </w:rPr>
        <w:t xml:space="preserve"> the </w:t>
      </w:r>
      <w:proofErr w:type="spellStart"/>
      <w:r w:rsidR="00DE109A" w:rsidRPr="00A02A73">
        <w:rPr>
          <w:rFonts w:ascii="Calibri" w:hAnsi="Calibri" w:cs="Avenir Book"/>
          <w:sz w:val="22"/>
          <w:szCs w:val="22"/>
          <w:lang w:val="en-US"/>
        </w:rPr>
        <w:t>Platfform</w:t>
      </w:r>
      <w:proofErr w:type="spellEnd"/>
      <w:r w:rsidR="00DE109A" w:rsidRPr="00A02A73">
        <w:rPr>
          <w:rFonts w:ascii="Calibri" w:hAnsi="Calibri" w:cs="Avenir Book"/>
          <w:sz w:val="22"/>
          <w:szCs w:val="22"/>
          <w:lang w:val="en-US"/>
        </w:rPr>
        <w:t xml:space="preserve"> New Writing Workshops in September 2021. </w:t>
      </w:r>
      <w:r w:rsidR="009A1611" w:rsidRPr="00A02A73">
        <w:rPr>
          <w:rFonts w:ascii="Calibri" w:hAnsi="Calibri" w:cs="Avenir Book"/>
          <w:sz w:val="22"/>
          <w:szCs w:val="22"/>
          <w:lang w:val="en-US"/>
        </w:rPr>
        <w:t xml:space="preserve"> </w:t>
      </w:r>
      <w:r w:rsidR="00A931F0" w:rsidRPr="00A02A73">
        <w:rPr>
          <w:rFonts w:ascii="Calibri" w:hAnsi="Calibri" w:cs="Avenir Book"/>
          <w:sz w:val="22"/>
          <w:szCs w:val="22"/>
          <w:lang w:val="en-US"/>
        </w:rPr>
        <w:t xml:space="preserve">We also managed to run another successful Young Playwrights </w:t>
      </w:r>
      <w:proofErr w:type="spellStart"/>
      <w:r w:rsidR="00A931F0" w:rsidRPr="00A02A73">
        <w:rPr>
          <w:rFonts w:ascii="Calibri" w:hAnsi="Calibri" w:cs="Avenir Book"/>
          <w:sz w:val="22"/>
          <w:szCs w:val="22"/>
          <w:lang w:val="en-US"/>
        </w:rPr>
        <w:t>programme</w:t>
      </w:r>
      <w:proofErr w:type="spellEnd"/>
      <w:r w:rsidR="00A931F0" w:rsidRPr="00A02A73">
        <w:rPr>
          <w:rFonts w:ascii="Calibri" w:hAnsi="Calibri" w:cs="Avenir Book"/>
          <w:sz w:val="22"/>
          <w:szCs w:val="22"/>
          <w:lang w:val="en-US"/>
        </w:rPr>
        <w:t xml:space="preserve"> and produced a Welsh language </w:t>
      </w:r>
      <w:r w:rsidR="009A6AF2" w:rsidRPr="00A02A73">
        <w:rPr>
          <w:rFonts w:ascii="Calibri" w:hAnsi="Calibri" w:cs="Avenir Book"/>
          <w:sz w:val="22"/>
          <w:szCs w:val="22"/>
          <w:lang w:val="en-US"/>
        </w:rPr>
        <w:t>audio</w:t>
      </w:r>
      <w:r w:rsidR="00A931F0" w:rsidRPr="00A02A73">
        <w:rPr>
          <w:rFonts w:ascii="Calibri" w:hAnsi="Calibri" w:cs="Avenir Book"/>
          <w:sz w:val="22"/>
          <w:szCs w:val="22"/>
          <w:lang w:val="en-US"/>
        </w:rPr>
        <w:t xml:space="preserve"> play for our podcast channel. </w:t>
      </w:r>
    </w:p>
    <w:p w14:paraId="469C9AE0" w14:textId="00EE6D8D" w:rsidR="00A931F0" w:rsidRPr="00A02A73" w:rsidRDefault="00A931F0" w:rsidP="000B7B0F">
      <w:pPr>
        <w:rPr>
          <w:rFonts w:ascii="Calibri" w:hAnsi="Calibri" w:cs="Avenir Book"/>
          <w:sz w:val="22"/>
          <w:szCs w:val="22"/>
          <w:lang w:val="en-US"/>
        </w:rPr>
      </w:pPr>
    </w:p>
    <w:p w14:paraId="55ED7C75" w14:textId="1E353549" w:rsidR="00A931F0" w:rsidRPr="00A02A73" w:rsidRDefault="00A931F0" w:rsidP="000B7B0F">
      <w:pPr>
        <w:rPr>
          <w:rFonts w:ascii="Calibri" w:hAnsi="Calibri" w:cs="Avenir Book"/>
          <w:sz w:val="22"/>
          <w:szCs w:val="22"/>
          <w:lang w:val="en-US"/>
        </w:rPr>
      </w:pPr>
      <w:r w:rsidRPr="00A02A73">
        <w:rPr>
          <w:rFonts w:ascii="Calibri" w:hAnsi="Calibri" w:cs="Avenir Book"/>
          <w:sz w:val="22"/>
          <w:szCs w:val="22"/>
          <w:lang w:val="en-US"/>
        </w:rPr>
        <w:t xml:space="preserve">In 2022-2023, we </w:t>
      </w:r>
      <w:r w:rsidR="009A6AF2" w:rsidRPr="00A02A73">
        <w:rPr>
          <w:rFonts w:ascii="Calibri" w:hAnsi="Calibri" w:cs="Avenir Book"/>
          <w:sz w:val="22"/>
          <w:szCs w:val="22"/>
          <w:lang w:val="en-US"/>
        </w:rPr>
        <w:t>are</w:t>
      </w:r>
      <w:r w:rsidR="001A7FB2" w:rsidRPr="00A02A73">
        <w:rPr>
          <w:rFonts w:ascii="Calibri" w:hAnsi="Calibri" w:cs="Avenir Book"/>
          <w:sz w:val="22"/>
          <w:szCs w:val="22"/>
          <w:lang w:val="en-US"/>
        </w:rPr>
        <w:t xml:space="preserve"> produc</w:t>
      </w:r>
      <w:r w:rsidR="009A6AF2" w:rsidRPr="00A02A73">
        <w:rPr>
          <w:rFonts w:ascii="Calibri" w:hAnsi="Calibri" w:cs="Avenir Book"/>
          <w:sz w:val="22"/>
          <w:szCs w:val="22"/>
          <w:lang w:val="en-US"/>
        </w:rPr>
        <w:t>ing</w:t>
      </w:r>
      <w:r w:rsidR="001A7FB2" w:rsidRPr="00A02A73">
        <w:rPr>
          <w:rFonts w:ascii="Calibri" w:hAnsi="Calibri" w:cs="Avenir Book"/>
          <w:sz w:val="22"/>
          <w:szCs w:val="22"/>
          <w:lang w:val="en-US"/>
        </w:rPr>
        <w:t xml:space="preserve"> at least </w:t>
      </w:r>
      <w:r w:rsidR="009A6AF2" w:rsidRPr="00A02A73">
        <w:rPr>
          <w:rFonts w:ascii="Calibri" w:hAnsi="Calibri" w:cs="Avenir Book"/>
          <w:sz w:val="22"/>
          <w:szCs w:val="22"/>
          <w:lang w:val="en-US"/>
        </w:rPr>
        <w:t>33%</w:t>
      </w:r>
      <w:r w:rsidR="001A7FB2" w:rsidRPr="00A02A73">
        <w:rPr>
          <w:rFonts w:ascii="Calibri" w:hAnsi="Calibri" w:cs="Avenir Book"/>
          <w:sz w:val="22"/>
          <w:szCs w:val="22"/>
          <w:lang w:val="en-US"/>
        </w:rPr>
        <w:t xml:space="preserve"> productions in Welsh. </w:t>
      </w:r>
      <w:r w:rsidR="005133BE" w:rsidRPr="00A02A73">
        <w:rPr>
          <w:rFonts w:ascii="Calibri" w:hAnsi="Calibri" w:cs="Avenir Book"/>
          <w:sz w:val="22"/>
          <w:szCs w:val="22"/>
          <w:lang w:val="en-US"/>
        </w:rPr>
        <w:t>We remount</w:t>
      </w:r>
      <w:r w:rsidR="009A6AF2" w:rsidRPr="00A02A73">
        <w:rPr>
          <w:rFonts w:ascii="Calibri" w:hAnsi="Calibri" w:cs="Avenir Book"/>
          <w:sz w:val="22"/>
          <w:szCs w:val="22"/>
          <w:lang w:val="en-US"/>
        </w:rPr>
        <w:t>ed</w:t>
      </w:r>
      <w:r w:rsidR="005133BE" w:rsidRPr="00A02A73">
        <w:rPr>
          <w:rFonts w:ascii="Calibri" w:hAnsi="Calibri" w:cs="Avenir Book"/>
          <w:sz w:val="22"/>
          <w:szCs w:val="22"/>
          <w:lang w:val="en-US"/>
        </w:rPr>
        <w:t xml:space="preserve"> </w:t>
      </w:r>
      <w:r w:rsidR="005133BE" w:rsidRPr="00A02A73">
        <w:rPr>
          <w:rFonts w:ascii="Calibri" w:hAnsi="Calibri" w:cs="Avenir Book"/>
          <w:i/>
          <w:iCs/>
          <w:sz w:val="22"/>
          <w:szCs w:val="22"/>
          <w:lang w:val="en-US"/>
        </w:rPr>
        <w:t>HOOF!</w:t>
      </w:r>
      <w:r w:rsidR="005133BE" w:rsidRPr="00A02A73">
        <w:rPr>
          <w:rFonts w:ascii="Calibri" w:hAnsi="Calibri" w:cs="Avenir Book"/>
          <w:sz w:val="22"/>
          <w:szCs w:val="22"/>
          <w:lang w:val="en-US"/>
        </w:rPr>
        <w:t xml:space="preserve"> on a festivals tour which includ</w:t>
      </w:r>
      <w:r w:rsidR="009A6AF2" w:rsidRPr="00A02A73">
        <w:rPr>
          <w:rFonts w:ascii="Calibri" w:hAnsi="Calibri" w:cs="Avenir Book"/>
          <w:sz w:val="22"/>
          <w:szCs w:val="22"/>
          <w:lang w:val="en-US"/>
        </w:rPr>
        <w:t>ed</w:t>
      </w:r>
      <w:r w:rsidR="005133BE" w:rsidRPr="00A02A73">
        <w:rPr>
          <w:rFonts w:ascii="Calibri" w:hAnsi="Calibri" w:cs="Avenir Book"/>
          <w:sz w:val="22"/>
          <w:szCs w:val="22"/>
          <w:lang w:val="en-US"/>
        </w:rPr>
        <w:t xml:space="preserve"> 2 days (6 shows) at the Eisteddfod at </w:t>
      </w:r>
      <w:proofErr w:type="spellStart"/>
      <w:r w:rsidR="005133BE" w:rsidRPr="00A02A73">
        <w:rPr>
          <w:rFonts w:ascii="Calibri" w:hAnsi="Calibri" w:cs="Avenir Book"/>
          <w:sz w:val="22"/>
          <w:szCs w:val="22"/>
          <w:lang w:val="en-US"/>
        </w:rPr>
        <w:t>Tregarron</w:t>
      </w:r>
      <w:proofErr w:type="spellEnd"/>
      <w:r w:rsidR="005133BE" w:rsidRPr="00A02A73">
        <w:rPr>
          <w:rFonts w:ascii="Calibri" w:hAnsi="Calibri" w:cs="Avenir Book"/>
          <w:sz w:val="22"/>
          <w:szCs w:val="22"/>
          <w:lang w:val="en-US"/>
        </w:rPr>
        <w:t xml:space="preserve"> in August 2022. We also tour</w:t>
      </w:r>
      <w:r w:rsidR="009A6AF2" w:rsidRPr="00A02A73">
        <w:rPr>
          <w:rFonts w:ascii="Calibri" w:hAnsi="Calibri" w:cs="Avenir Book"/>
          <w:sz w:val="22"/>
          <w:szCs w:val="22"/>
          <w:lang w:val="en-US"/>
        </w:rPr>
        <w:t>ed</w:t>
      </w:r>
      <w:r w:rsidR="005133BE" w:rsidRPr="00A02A73">
        <w:rPr>
          <w:rFonts w:ascii="Calibri" w:hAnsi="Calibri" w:cs="Avenir Book"/>
          <w:sz w:val="22"/>
          <w:szCs w:val="22"/>
          <w:lang w:val="en-US"/>
        </w:rPr>
        <w:t xml:space="preserve"> our mainly non-verbal show </w:t>
      </w:r>
      <w:r w:rsidR="005133BE" w:rsidRPr="00A02A73">
        <w:rPr>
          <w:rFonts w:ascii="Calibri" w:hAnsi="Calibri" w:cs="Avenir Book"/>
          <w:i/>
          <w:iCs/>
          <w:sz w:val="22"/>
          <w:szCs w:val="22"/>
          <w:lang w:val="en-US"/>
        </w:rPr>
        <w:t>Owl at Home</w:t>
      </w:r>
      <w:r w:rsidR="005133BE" w:rsidRPr="00A02A73">
        <w:rPr>
          <w:rFonts w:ascii="Calibri" w:hAnsi="Calibri" w:cs="Avenir Book"/>
          <w:sz w:val="22"/>
          <w:szCs w:val="22"/>
          <w:lang w:val="en-US"/>
        </w:rPr>
        <w:t xml:space="preserve"> around South Wales and </w:t>
      </w:r>
      <w:r w:rsidR="005133BE" w:rsidRPr="00A02A73">
        <w:rPr>
          <w:rFonts w:ascii="Calibri" w:hAnsi="Calibri" w:cs="Avenir Book"/>
          <w:sz w:val="22"/>
          <w:szCs w:val="22"/>
          <w:lang w:val="en-US"/>
        </w:rPr>
        <w:lastRenderedPageBreak/>
        <w:t>offe</w:t>
      </w:r>
      <w:r w:rsidR="009A6AF2" w:rsidRPr="00A02A73">
        <w:rPr>
          <w:rFonts w:ascii="Calibri" w:hAnsi="Calibri" w:cs="Avenir Book"/>
          <w:sz w:val="22"/>
          <w:szCs w:val="22"/>
          <w:lang w:val="en-US"/>
        </w:rPr>
        <w:t>red</w:t>
      </w:r>
      <w:r w:rsidR="005133BE" w:rsidRPr="00A02A73">
        <w:rPr>
          <w:rFonts w:ascii="Calibri" w:hAnsi="Calibri" w:cs="Avenir Book"/>
          <w:sz w:val="22"/>
          <w:szCs w:val="22"/>
          <w:lang w:val="en-US"/>
        </w:rPr>
        <w:t xml:space="preserve"> </w:t>
      </w:r>
      <w:r w:rsidR="009A6AF2" w:rsidRPr="00A02A73">
        <w:rPr>
          <w:rFonts w:ascii="Calibri" w:hAnsi="Calibri" w:cs="Avenir Book"/>
          <w:sz w:val="22"/>
          <w:szCs w:val="22"/>
          <w:lang w:val="en-US"/>
        </w:rPr>
        <w:t>50% of creative learning workshops supporting the production in Welsh.</w:t>
      </w:r>
      <w:r w:rsidR="005133BE" w:rsidRPr="00A02A73">
        <w:rPr>
          <w:rFonts w:ascii="Calibri" w:hAnsi="Calibri" w:cs="Avenir Book"/>
          <w:sz w:val="22"/>
          <w:szCs w:val="22"/>
          <w:lang w:val="en-US"/>
        </w:rPr>
        <w:t xml:space="preserve"> </w:t>
      </w:r>
      <w:r w:rsidR="009A6AF2" w:rsidRPr="00A02A73">
        <w:rPr>
          <w:rFonts w:ascii="Calibri" w:hAnsi="Calibri" w:cs="Avenir Book"/>
          <w:sz w:val="22"/>
          <w:szCs w:val="22"/>
          <w:lang w:val="en-US"/>
        </w:rPr>
        <w:t>O</w:t>
      </w:r>
      <w:r w:rsidR="005133BE" w:rsidRPr="00A02A73">
        <w:rPr>
          <w:rFonts w:ascii="Calibri" w:hAnsi="Calibri" w:cs="Avenir Book"/>
          <w:sz w:val="22"/>
          <w:szCs w:val="22"/>
          <w:lang w:val="en-US"/>
        </w:rPr>
        <w:t xml:space="preserve">ur bi-lingual co-production with </w:t>
      </w:r>
      <w:proofErr w:type="spellStart"/>
      <w:r w:rsidR="005133BE" w:rsidRPr="00A02A73">
        <w:rPr>
          <w:rFonts w:ascii="Calibri" w:hAnsi="Calibri" w:cs="Avenir Book"/>
          <w:sz w:val="22"/>
          <w:szCs w:val="22"/>
          <w:lang w:val="en-US"/>
        </w:rPr>
        <w:t>Theatr</w:t>
      </w:r>
      <w:proofErr w:type="spellEnd"/>
      <w:r w:rsidR="005133BE" w:rsidRPr="00A02A73">
        <w:rPr>
          <w:rFonts w:ascii="Calibri" w:hAnsi="Calibri" w:cs="Avenir Book"/>
          <w:sz w:val="22"/>
          <w:szCs w:val="22"/>
          <w:lang w:val="en-US"/>
        </w:rPr>
        <w:t xml:space="preserve"> </w:t>
      </w:r>
      <w:proofErr w:type="spellStart"/>
      <w:r w:rsidR="005133BE" w:rsidRPr="00A02A73">
        <w:rPr>
          <w:rFonts w:ascii="Calibri" w:hAnsi="Calibri" w:cs="Avenir Book"/>
          <w:sz w:val="22"/>
          <w:szCs w:val="22"/>
          <w:lang w:val="en-US"/>
        </w:rPr>
        <w:t>Genedlathol</w:t>
      </w:r>
      <w:proofErr w:type="spellEnd"/>
      <w:r w:rsidR="005133BE" w:rsidRPr="00A02A73">
        <w:rPr>
          <w:rFonts w:ascii="Calibri" w:hAnsi="Calibri" w:cs="Avenir Book"/>
          <w:sz w:val="22"/>
          <w:szCs w:val="22"/>
          <w:lang w:val="en-US"/>
        </w:rPr>
        <w:t xml:space="preserve"> Cymru, </w:t>
      </w:r>
      <w:proofErr w:type="spellStart"/>
      <w:r w:rsidR="005133BE" w:rsidRPr="00A02A73">
        <w:rPr>
          <w:rFonts w:ascii="Calibri" w:hAnsi="Calibri" w:cs="Avenir Book"/>
          <w:i/>
          <w:iCs/>
          <w:sz w:val="22"/>
          <w:szCs w:val="22"/>
          <w:lang w:val="en-US"/>
        </w:rPr>
        <w:t>Pijin</w:t>
      </w:r>
      <w:proofErr w:type="spellEnd"/>
      <w:r w:rsidR="005133BE" w:rsidRPr="00A02A73">
        <w:rPr>
          <w:rFonts w:ascii="Calibri" w:hAnsi="Calibri" w:cs="Avenir Book"/>
          <w:i/>
          <w:iCs/>
          <w:sz w:val="22"/>
          <w:szCs w:val="22"/>
          <w:lang w:val="en-US"/>
        </w:rPr>
        <w:t>/Pigeon</w:t>
      </w:r>
      <w:r w:rsidR="005133BE" w:rsidRPr="00A02A73">
        <w:rPr>
          <w:rFonts w:ascii="Calibri" w:hAnsi="Calibri" w:cs="Avenir Book"/>
          <w:sz w:val="22"/>
          <w:szCs w:val="22"/>
          <w:lang w:val="en-US"/>
        </w:rPr>
        <w:t xml:space="preserve"> tour</w:t>
      </w:r>
      <w:r w:rsidR="009A6AF2" w:rsidRPr="00A02A73">
        <w:rPr>
          <w:rFonts w:ascii="Calibri" w:hAnsi="Calibri" w:cs="Avenir Book"/>
          <w:sz w:val="22"/>
          <w:szCs w:val="22"/>
          <w:lang w:val="en-US"/>
        </w:rPr>
        <w:t>ed</w:t>
      </w:r>
      <w:r w:rsidR="005133BE" w:rsidRPr="00A02A73">
        <w:rPr>
          <w:rFonts w:ascii="Calibri" w:hAnsi="Calibri" w:cs="Avenir Book"/>
          <w:sz w:val="22"/>
          <w:szCs w:val="22"/>
          <w:lang w:val="en-US"/>
        </w:rPr>
        <w:t xml:space="preserve"> Wales in March 2023. </w:t>
      </w:r>
      <w:r w:rsidR="001A7FB2" w:rsidRPr="00A02A73">
        <w:rPr>
          <w:rFonts w:ascii="Calibri" w:hAnsi="Calibri" w:cs="Avenir Book"/>
          <w:sz w:val="22"/>
          <w:szCs w:val="22"/>
          <w:lang w:val="en-US"/>
        </w:rPr>
        <w:t xml:space="preserve">A Welsh language translation of a Playhouse play </w:t>
      </w:r>
      <w:r w:rsidR="001A7FB2" w:rsidRPr="00A02A73">
        <w:rPr>
          <w:rFonts w:ascii="Calibri" w:hAnsi="Calibri" w:cs="Avenir Book"/>
          <w:i/>
          <w:iCs/>
          <w:sz w:val="22"/>
          <w:szCs w:val="22"/>
          <w:lang w:val="en-US"/>
        </w:rPr>
        <w:t>Wake Up!</w:t>
      </w:r>
      <w:r w:rsidR="001A7FB2" w:rsidRPr="00A02A73">
        <w:rPr>
          <w:rFonts w:ascii="Calibri" w:hAnsi="Calibri" w:cs="Avenir Book"/>
          <w:sz w:val="22"/>
          <w:szCs w:val="22"/>
          <w:lang w:val="en-US"/>
        </w:rPr>
        <w:t xml:space="preserve"> </w:t>
      </w:r>
      <w:r w:rsidR="00E35642" w:rsidRPr="00A02A73">
        <w:rPr>
          <w:rFonts w:ascii="Calibri" w:hAnsi="Calibri" w:cs="Avenir Book"/>
          <w:sz w:val="22"/>
          <w:szCs w:val="22"/>
          <w:lang w:val="en-US"/>
        </w:rPr>
        <w:t>w</w:t>
      </w:r>
      <w:r w:rsidR="001A7FB2" w:rsidRPr="00A02A73">
        <w:rPr>
          <w:rFonts w:ascii="Calibri" w:hAnsi="Calibri" w:cs="Avenir Book"/>
          <w:sz w:val="22"/>
          <w:szCs w:val="22"/>
          <w:lang w:val="en-US"/>
        </w:rPr>
        <w:t>ill also be performed at The Riverfront, Newport as part of the Playhouse Festival in July 2022.</w:t>
      </w:r>
    </w:p>
    <w:p w14:paraId="7A49FA46" w14:textId="03133796" w:rsidR="009A6AF2" w:rsidRPr="00A02A73" w:rsidRDefault="009A6AF2" w:rsidP="000B7B0F">
      <w:pPr>
        <w:rPr>
          <w:rFonts w:ascii="Calibri" w:hAnsi="Calibri" w:cs="Avenir Book"/>
          <w:sz w:val="22"/>
          <w:szCs w:val="22"/>
          <w:lang w:val="en-US"/>
        </w:rPr>
      </w:pPr>
    </w:p>
    <w:p w14:paraId="13481531" w14:textId="0FA78E56" w:rsidR="009A6AF2" w:rsidRPr="00A02A73" w:rsidRDefault="009A6AF2" w:rsidP="000B7B0F">
      <w:pPr>
        <w:rPr>
          <w:rFonts w:ascii="Calibri" w:hAnsi="Calibri" w:cs="Avenir Book"/>
          <w:sz w:val="22"/>
          <w:szCs w:val="22"/>
          <w:lang w:val="en-US"/>
        </w:rPr>
      </w:pPr>
      <w:r w:rsidRPr="00A02A73">
        <w:rPr>
          <w:rFonts w:ascii="Calibri" w:hAnsi="Calibri" w:cs="Avenir Book"/>
          <w:sz w:val="22"/>
          <w:szCs w:val="22"/>
          <w:lang w:val="en-US"/>
        </w:rPr>
        <w:t xml:space="preserve">In 2023-2024, We will be commissioning Gary Owen to write </w:t>
      </w:r>
      <w:proofErr w:type="spellStart"/>
      <w:r w:rsidRPr="00A02A73">
        <w:rPr>
          <w:rFonts w:ascii="Calibri" w:hAnsi="Calibri" w:cs="Avenir Book"/>
          <w:i/>
          <w:iCs/>
          <w:sz w:val="22"/>
          <w:szCs w:val="22"/>
          <w:lang w:val="en-US"/>
        </w:rPr>
        <w:t>Annwn</w:t>
      </w:r>
      <w:proofErr w:type="spellEnd"/>
      <w:r w:rsidRPr="00A02A73">
        <w:rPr>
          <w:rFonts w:ascii="Calibri" w:hAnsi="Calibri" w:cs="Avenir Book"/>
          <w:i/>
          <w:iCs/>
          <w:sz w:val="22"/>
          <w:szCs w:val="22"/>
          <w:lang w:val="en-US"/>
        </w:rPr>
        <w:t xml:space="preserve">, </w:t>
      </w:r>
      <w:r w:rsidRPr="00A02A73">
        <w:rPr>
          <w:rFonts w:ascii="Calibri" w:hAnsi="Calibri" w:cs="Avenir Book"/>
          <w:sz w:val="22"/>
          <w:szCs w:val="22"/>
          <w:lang w:val="en-US"/>
        </w:rPr>
        <w:t xml:space="preserve">which is an episodic audio fantasy adventure for pre-teens and Welsh learners. We will also be developing a Welsh language one person play, </w:t>
      </w:r>
      <w:r w:rsidRPr="00A02A73">
        <w:rPr>
          <w:rFonts w:ascii="Calibri" w:hAnsi="Calibri" w:cs="Avenir Book"/>
          <w:i/>
          <w:iCs/>
          <w:sz w:val="22"/>
          <w:szCs w:val="22"/>
          <w:lang w:val="en-US"/>
        </w:rPr>
        <w:t xml:space="preserve">Y </w:t>
      </w:r>
      <w:proofErr w:type="spellStart"/>
      <w:r w:rsidRPr="00A02A73">
        <w:rPr>
          <w:rFonts w:ascii="Calibri" w:hAnsi="Calibri" w:cs="Avenir Book"/>
          <w:i/>
          <w:iCs/>
          <w:sz w:val="22"/>
          <w:szCs w:val="22"/>
          <w:lang w:val="en-US"/>
        </w:rPr>
        <w:t>Bachgen</w:t>
      </w:r>
      <w:proofErr w:type="spellEnd"/>
      <w:r w:rsidRPr="00A02A73">
        <w:rPr>
          <w:rFonts w:ascii="Calibri" w:hAnsi="Calibri" w:cs="Avenir Book"/>
          <w:i/>
          <w:iCs/>
          <w:sz w:val="22"/>
          <w:szCs w:val="22"/>
          <w:lang w:val="en-US"/>
        </w:rPr>
        <w:t xml:space="preserve"> </w:t>
      </w:r>
      <w:proofErr w:type="spellStart"/>
      <w:r w:rsidRPr="00A02A73">
        <w:rPr>
          <w:rFonts w:ascii="Calibri" w:hAnsi="Calibri" w:cs="Avenir Book"/>
          <w:i/>
          <w:iCs/>
          <w:sz w:val="22"/>
          <w:szCs w:val="22"/>
          <w:lang w:val="en-US"/>
        </w:rPr>
        <w:t>Madfall</w:t>
      </w:r>
      <w:proofErr w:type="spellEnd"/>
      <w:r w:rsidRPr="00A02A73">
        <w:rPr>
          <w:rFonts w:ascii="Calibri" w:hAnsi="Calibri" w:cs="Avenir Book"/>
          <w:sz w:val="22"/>
          <w:szCs w:val="22"/>
          <w:lang w:val="en-US"/>
        </w:rPr>
        <w:t xml:space="preserve"> by Chris Harris. This play that originated in our </w:t>
      </w:r>
      <w:proofErr w:type="spellStart"/>
      <w:r w:rsidRPr="00A02A73">
        <w:rPr>
          <w:rFonts w:ascii="Calibri" w:hAnsi="Calibri" w:cs="Avenir Book"/>
          <w:sz w:val="22"/>
          <w:szCs w:val="22"/>
          <w:lang w:val="en-US"/>
        </w:rPr>
        <w:t>Platfform</w:t>
      </w:r>
      <w:proofErr w:type="spellEnd"/>
      <w:r w:rsidRPr="00A02A73">
        <w:rPr>
          <w:rFonts w:ascii="Calibri" w:hAnsi="Calibri" w:cs="Avenir Book"/>
          <w:sz w:val="22"/>
          <w:szCs w:val="22"/>
          <w:lang w:val="en-US"/>
        </w:rPr>
        <w:t xml:space="preserve"> </w:t>
      </w:r>
      <w:proofErr w:type="spellStart"/>
      <w:r w:rsidRPr="00A02A73">
        <w:rPr>
          <w:rFonts w:ascii="Calibri" w:hAnsi="Calibri" w:cs="Avenir Book"/>
          <w:sz w:val="22"/>
          <w:szCs w:val="22"/>
          <w:lang w:val="en-US"/>
        </w:rPr>
        <w:t>programme</w:t>
      </w:r>
      <w:proofErr w:type="spellEnd"/>
      <w:r w:rsidRPr="00A02A73">
        <w:rPr>
          <w:rFonts w:ascii="Calibri" w:hAnsi="Calibri" w:cs="Avenir Book"/>
          <w:sz w:val="22"/>
          <w:szCs w:val="22"/>
          <w:lang w:val="en-US"/>
        </w:rPr>
        <w:t xml:space="preserve"> looks at the difficulties growing up living with a chronic condition. </w:t>
      </w:r>
      <w:r w:rsidR="000414FC" w:rsidRPr="00A02A73">
        <w:rPr>
          <w:rFonts w:ascii="Calibri" w:hAnsi="Calibri" w:cs="Avenir Book"/>
          <w:sz w:val="22"/>
          <w:szCs w:val="22"/>
          <w:lang w:val="en-US"/>
        </w:rPr>
        <w:t xml:space="preserve">We also be carrying out a public call out for new ideas/scripts in Welsh as part of our </w:t>
      </w:r>
      <w:proofErr w:type="spellStart"/>
      <w:r w:rsidR="000414FC" w:rsidRPr="00A02A73">
        <w:rPr>
          <w:rFonts w:ascii="Calibri" w:hAnsi="Calibri" w:cs="Avenir Book"/>
          <w:sz w:val="22"/>
          <w:szCs w:val="22"/>
          <w:lang w:val="en-US"/>
        </w:rPr>
        <w:t>Platfform</w:t>
      </w:r>
      <w:proofErr w:type="spellEnd"/>
      <w:r w:rsidR="000414FC" w:rsidRPr="00A02A73">
        <w:rPr>
          <w:rFonts w:ascii="Calibri" w:hAnsi="Calibri" w:cs="Avenir Book"/>
          <w:sz w:val="22"/>
          <w:szCs w:val="22"/>
          <w:lang w:val="en-US"/>
        </w:rPr>
        <w:t xml:space="preserve"> </w:t>
      </w:r>
      <w:proofErr w:type="spellStart"/>
      <w:r w:rsidR="000414FC" w:rsidRPr="00A02A73">
        <w:rPr>
          <w:rFonts w:ascii="Calibri" w:hAnsi="Calibri" w:cs="Avenir Book"/>
          <w:sz w:val="22"/>
          <w:szCs w:val="22"/>
          <w:lang w:val="en-US"/>
        </w:rPr>
        <w:t>programme</w:t>
      </w:r>
      <w:proofErr w:type="spellEnd"/>
      <w:r w:rsidR="000414FC" w:rsidRPr="00A02A73">
        <w:rPr>
          <w:rFonts w:ascii="Calibri" w:hAnsi="Calibri" w:cs="Avenir Book"/>
          <w:sz w:val="22"/>
          <w:szCs w:val="22"/>
          <w:lang w:val="en-US"/>
        </w:rPr>
        <w:t xml:space="preserve"> and commissioning a Welsh playwright to write a new and relevant play for a school class of </w:t>
      </w:r>
      <w:proofErr w:type="gramStart"/>
      <w:r w:rsidR="000414FC" w:rsidRPr="00A02A73">
        <w:rPr>
          <w:rFonts w:ascii="Calibri" w:hAnsi="Calibri" w:cs="Avenir Book"/>
          <w:sz w:val="22"/>
          <w:szCs w:val="22"/>
          <w:lang w:val="en-US"/>
        </w:rPr>
        <w:t xml:space="preserve">9-11 year </w:t>
      </w:r>
      <w:proofErr w:type="spellStart"/>
      <w:r w:rsidR="000414FC" w:rsidRPr="00A02A73">
        <w:rPr>
          <w:rFonts w:ascii="Calibri" w:hAnsi="Calibri" w:cs="Avenir Book"/>
          <w:sz w:val="22"/>
          <w:szCs w:val="22"/>
          <w:lang w:val="en-US"/>
        </w:rPr>
        <w:t>olds</w:t>
      </w:r>
      <w:proofErr w:type="spellEnd"/>
      <w:proofErr w:type="gramEnd"/>
      <w:r w:rsidR="000414FC" w:rsidRPr="00A02A73">
        <w:rPr>
          <w:rFonts w:ascii="Calibri" w:hAnsi="Calibri" w:cs="Avenir Book"/>
          <w:sz w:val="22"/>
          <w:szCs w:val="22"/>
          <w:lang w:val="en-US"/>
        </w:rPr>
        <w:t xml:space="preserve"> will perform as part of Playhouse Cymru. </w:t>
      </w:r>
      <w:r w:rsidRPr="00A02A73">
        <w:rPr>
          <w:rFonts w:ascii="Calibri" w:hAnsi="Calibri" w:cs="Avenir Book"/>
          <w:sz w:val="22"/>
          <w:szCs w:val="22"/>
          <w:lang w:val="en-US"/>
        </w:rPr>
        <w:t xml:space="preserve"> </w:t>
      </w:r>
      <w:r w:rsidRPr="00A02A73">
        <w:rPr>
          <w:rFonts w:ascii="Calibri" w:hAnsi="Calibri" w:cs="Avenir Book"/>
          <w:i/>
          <w:iCs/>
          <w:sz w:val="22"/>
          <w:szCs w:val="22"/>
          <w:lang w:val="en-US"/>
        </w:rPr>
        <w:t xml:space="preserve"> </w:t>
      </w:r>
    </w:p>
    <w:p w14:paraId="57C7AC07" w14:textId="5153B3AE" w:rsidR="00322FB5" w:rsidRPr="00A02A73" w:rsidRDefault="00322FB5" w:rsidP="000B7B0F">
      <w:pPr>
        <w:rPr>
          <w:rFonts w:ascii="Calibri" w:hAnsi="Calibri" w:cs="Avenir Book"/>
          <w:sz w:val="22"/>
          <w:szCs w:val="22"/>
          <w:lang w:val="en-US"/>
        </w:rPr>
      </w:pPr>
    </w:p>
    <w:p w14:paraId="7509A755" w14:textId="4B733DB9" w:rsidR="009A6AF2" w:rsidRPr="00A02A73" w:rsidRDefault="000B7B0F" w:rsidP="009A6AF2">
      <w:pPr>
        <w:rPr>
          <w:rFonts w:asciiTheme="majorHAnsi" w:hAnsiTheme="majorHAnsi" w:cstheme="majorHAnsi"/>
          <w:sz w:val="22"/>
          <w:szCs w:val="22"/>
        </w:rPr>
      </w:pPr>
      <w:r w:rsidRPr="00A02A73">
        <w:rPr>
          <w:rFonts w:ascii="Calibri" w:hAnsi="Calibri" w:cs="Avenir Book"/>
          <w:sz w:val="22"/>
          <w:szCs w:val="22"/>
          <w:lang w:val="en-US"/>
        </w:rPr>
        <w:t>Moving forwards</w:t>
      </w:r>
      <w:r w:rsidR="009A6AF2" w:rsidRPr="00A02A73">
        <w:rPr>
          <w:rFonts w:ascii="Calibri" w:hAnsi="Calibri" w:cs="Avenir Book"/>
          <w:sz w:val="22"/>
          <w:szCs w:val="22"/>
          <w:lang w:val="en-US"/>
        </w:rPr>
        <w:t xml:space="preserve"> in 2024-2027</w:t>
      </w:r>
      <w:r w:rsidRPr="00A02A73">
        <w:rPr>
          <w:rFonts w:ascii="Calibri" w:hAnsi="Calibri" w:cs="Avenir Book"/>
          <w:sz w:val="22"/>
          <w:szCs w:val="22"/>
          <w:lang w:val="en-US"/>
        </w:rPr>
        <w:t xml:space="preserve">, we plan to </w:t>
      </w:r>
      <w:r w:rsidR="001A7FB2" w:rsidRPr="00A02A73">
        <w:rPr>
          <w:rFonts w:ascii="Calibri" w:hAnsi="Calibri" w:cs="Avenir Book"/>
          <w:sz w:val="22"/>
          <w:szCs w:val="22"/>
          <w:lang w:val="en-US"/>
        </w:rPr>
        <w:t xml:space="preserve">continue to </w:t>
      </w:r>
      <w:r w:rsidRPr="00A02A73">
        <w:rPr>
          <w:rFonts w:ascii="Calibri" w:hAnsi="Calibri" w:cs="Avenir Book"/>
          <w:sz w:val="22"/>
          <w:szCs w:val="22"/>
          <w:lang w:val="en-US"/>
        </w:rPr>
        <w:t xml:space="preserve">produce at least </w:t>
      </w:r>
      <w:r w:rsidR="009A6AF2" w:rsidRPr="00A02A73">
        <w:rPr>
          <w:rFonts w:ascii="Calibri" w:hAnsi="Calibri" w:cs="Avenir Book"/>
          <w:sz w:val="22"/>
          <w:szCs w:val="22"/>
          <w:lang w:val="en-US"/>
        </w:rPr>
        <w:t xml:space="preserve">45% of our theatre production </w:t>
      </w:r>
      <w:proofErr w:type="spellStart"/>
      <w:r w:rsidR="009A6AF2" w:rsidRPr="00A02A73">
        <w:rPr>
          <w:rFonts w:ascii="Calibri" w:hAnsi="Calibri" w:cs="Avenir Book"/>
          <w:sz w:val="22"/>
          <w:szCs w:val="22"/>
          <w:lang w:val="en-US"/>
        </w:rPr>
        <w:t>programme</w:t>
      </w:r>
      <w:proofErr w:type="spellEnd"/>
      <w:r w:rsidR="009A6AF2" w:rsidRPr="00A02A73">
        <w:rPr>
          <w:rFonts w:ascii="Calibri" w:hAnsi="Calibri" w:cs="Avenir Book"/>
          <w:sz w:val="22"/>
          <w:szCs w:val="22"/>
          <w:lang w:val="en-US"/>
        </w:rPr>
        <w:t xml:space="preserve"> </w:t>
      </w:r>
      <w:r w:rsidRPr="00A02A73">
        <w:rPr>
          <w:rFonts w:ascii="Calibri" w:hAnsi="Calibri" w:cs="Avenir Book"/>
          <w:sz w:val="22"/>
          <w:szCs w:val="22"/>
          <w:lang w:val="en-US"/>
        </w:rPr>
        <w:t>in Welsh.</w:t>
      </w:r>
      <w:r w:rsidR="001A7FB2" w:rsidRPr="00A02A73">
        <w:rPr>
          <w:rFonts w:ascii="Calibri" w:hAnsi="Calibri" w:cs="Avenir Book"/>
          <w:sz w:val="22"/>
          <w:szCs w:val="22"/>
          <w:lang w:val="en-US"/>
        </w:rPr>
        <w:t xml:space="preserve"> </w:t>
      </w:r>
      <w:r w:rsidR="009A6AF2" w:rsidRPr="00A02A73">
        <w:rPr>
          <w:rFonts w:asciiTheme="majorHAnsi" w:hAnsiTheme="majorHAnsi" w:cstheme="majorHAnsi"/>
          <w:sz w:val="22"/>
          <w:szCs w:val="22"/>
        </w:rPr>
        <w:t xml:space="preserve">To increase the opportunities that children </w:t>
      </w:r>
      <w:proofErr w:type="gramStart"/>
      <w:r w:rsidR="009A6AF2" w:rsidRPr="00A02A73">
        <w:rPr>
          <w:rFonts w:asciiTheme="majorHAnsi" w:hAnsiTheme="majorHAnsi" w:cstheme="majorHAnsi"/>
          <w:sz w:val="22"/>
          <w:szCs w:val="22"/>
        </w:rPr>
        <w:t>have to</w:t>
      </w:r>
      <w:proofErr w:type="gramEnd"/>
      <w:r w:rsidR="009A6AF2" w:rsidRPr="00A02A73">
        <w:rPr>
          <w:rFonts w:asciiTheme="majorHAnsi" w:hAnsiTheme="majorHAnsi" w:cstheme="majorHAnsi"/>
          <w:sz w:val="22"/>
          <w:szCs w:val="22"/>
        </w:rPr>
        <w:t xml:space="preserve"> partake in creative activities through the medium of Welsh, we aim to offer 50% of our overall community outreach programme in Welsh. Year 5 and Year 6 classes in Welsh language schools are offered the chance to perform a new and relevant play that celebrates both Welsh language and culture as part of our Playhouse Cymru project. Children are also offered free playwrighting workshops in Welsh to encourage them to submit their original plays to our Yong Playwrights scheme, where at least one Welsh language audio play will be recorded and published on our podcast channel. </w:t>
      </w:r>
    </w:p>
    <w:p w14:paraId="7CF25683" w14:textId="77EDE509" w:rsidR="00D8591E" w:rsidRPr="00A02A73" w:rsidRDefault="00D8591E" w:rsidP="00144442">
      <w:pPr>
        <w:rPr>
          <w:rFonts w:ascii="Calibri" w:hAnsi="Calibri" w:cs="Avenir Book"/>
          <w:sz w:val="22"/>
          <w:szCs w:val="22"/>
          <w:highlight w:val="yellow"/>
          <w:lang w:val="en-US"/>
        </w:rPr>
      </w:pPr>
    </w:p>
    <w:p w14:paraId="7C787770" w14:textId="2C7A63F7" w:rsidR="00D8591E" w:rsidRPr="00A02A73" w:rsidRDefault="00D8591E" w:rsidP="00D8591E">
      <w:pPr>
        <w:pStyle w:val="ListParagraph"/>
        <w:numPr>
          <w:ilvl w:val="0"/>
          <w:numId w:val="2"/>
        </w:numPr>
        <w:rPr>
          <w:rFonts w:ascii="Calibri" w:hAnsi="Calibri" w:cs="Avenir Book"/>
          <w:b/>
          <w:bCs/>
          <w:sz w:val="22"/>
          <w:szCs w:val="22"/>
          <w:lang w:val="en-US"/>
        </w:rPr>
      </w:pPr>
      <w:r w:rsidRPr="00A02A73">
        <w:rPr>
          <w:rFonts w:ascii="Calibri" w:hAnsi="Calibri" w:cs="Avenir Book"/>
          <w:b/>
          <w:bCs/>
          <w:sz w:val="22"/>
          <w:szCs w:val="22"/>
          <w:lang w:val="en-US"/>
        </w:rPr>
        <w:t>Service Standards</w:t>
      </w:r>
    </w:p>
    <w:p w14:paraId="6E59C2E2" w14:textId="4D49F4CA" w:rsidR="000178FD" w:rsidRPr="00A02A73" w:rsidRDefault="000178FD" w:rsidP="000178FD">
      <w:pPr>
        <w:rPr>
          <w:rFonts w:ascii="Calibri" w:hAnsi="Calibri" w:cs="Avenir Book"/>
          <w:b/>
          <w:bCs/>
          <w:sz w:val="22"/>
          <w:szCs w:val="22"/>
          <w:lang w:val="en-US"/>
        </w:rPr>
      </w:pPr>
    </w:p>
    <w:p w14:paraId="2940C758" w14:textId="3006678B" w:rsidR="000178FD" w:rsidRPr="00A02A73" w:rsidRDefault="000178FD" w:rsidP="000178FD">
      <w:pPr>
        <w:rPr>
          <w:rFonts w:ascii="Calibri" w:hAnsi="Calibri" w:cs="Avenir Book"/>
          <w:b/>
          <w:bCs/>
          <w:sz w:val="22"/>
          <w:szCs w:val="22"/>
          <w:lang w:val="en-US"/>
        </w:rPr>
      </w:pPr>
      <w:proofErr w:type="gramStart"/>
      <w:r w:rsidRPr="00A02A73">
        <w:rPr>
          <w:rFonts w:asciiTheme="majorHAnsi" w:hAnsiTheme="majorHAnsi" w:cstheme="majorHAnsi"/>
          <w:sz w:val="22"/>
          <w:szCs w:val="22"/>
        </w:rPr>
        <w:t>In order to</w:t>
      </w:r>
      <w:proofErr w:type="gramEnd"/>
      <w:r w:rsidRPr="00A02A73">
        <w:rPr>
          <w:rFonts w:asciiTheme="majorHAnsi" w:hAnsiTheme="majorHAnsi" w:cstheme="majorHAnsi"/>
          <w:sz w:val="22"/>
          <w:szCs w:val="22"/>
        </w:rPr>
        <w:t xml:space="preserve"> highlight to the public that Welsh language is a priority to the organisation, we have recently undertaken assessment from the Welsh Language Commissioner and will be awarded the </w:t>
      </w:r>
      <w:proofErr w:type="spellStart"/>
      <w:r w:rsidRPr="00A02A73">
        <w:rPr>
          <w:rFonts w:asciiTheme="majorHAnsi" w:hAnsiTheme="majorHAnsi" w:cstheme="majorHAnsi"/>
          <w:b/>
          <w:bCs/>
          <w:sz w:val="22"/>
          <w:szCs w:val="22"/>
        </w:rPr>
        <w:t>Cynnig</w:t>
      </w:r>
      <w:proofErr w:type="spellEnd"/>
      <w:r w:rsidRPr="00A02A73">
        <w:rPr>
          <w:rFonts w:asciiTheme="majorHAnsi" w:hAnsiTheme="majorHAnsi" w:cstheme="majorHAnsi"/>
          <w:b/>
          <w:bCs/>
          <w:sz w:val="22"/>
          <w:szCs w:val="22"/>
        </w:rPr>
        <w:t xml:space="preserve"> Cymraeg</w:t>
      </w:r>
      <w:r w:rsidRPr="00A02A73">
        <w:rPr>
          <w:rFonts w:asciiTheme="majorHAnsi" w:hAnsiTheme="majorHAnsi" w:cstheme="majorHAnsi"/>
          <w:sz w:val="22"/>
          <w:szCs w:val="22"/>
        </w:rPr>
        <w:t xml:space="preserve"> quality accreditation mark in 2023. </w:t>
      </w:r>
    </w:p>
    <w:p w14:paraId="052BC12D" w14:textId="77777777" w:rsidR="006A2043" w:rsidRPr="00A02A73" w:rsidRDefault="006A2043" w:rsidP="00144442">
      <w:pPr>
        <w:rPr>
          <w:rFonts w:ascii="Calibri" w:hAnsi="Calibri" w:cs="Avenir Book"/>
          <w:i/>
          <w:sz w:val="22"/>
          <w:szCs w:val="22"/>
          <w:lang w:val="en-US"/>
        </w:rPr>
      </w:pPr>
    </w:p>
    <w:p w14:paraId="2DB7A573" w14:textId="643B61AA" w:rsidR="001D6752" w:rsidRPr="00A02A73" w:rsidRDefault="004A348B" w:rsidP="00144442">
      <w:pPr>
        <w:rPr>
          <w:rFonts w:ascii="Calibri" w:hAnsi="Calibri" w:cs="Times"/>
          <w:b/>
          <w:bCs/>
          <w:i/>
          <w:sz w:val="22"/>
          <w:szCs w:val="22"/>
          <w:lang w:val="en-US"/>
        </w:rPr>
      </w:pPr>
      <w:r w:rsidRPr="00A02A73">
        <w:rPr>
          <w:rFonts w:ascii="Calibri" w:hAnsi="Calibri" w:cs="Avenir Book"/>
          <w:b/>
          <w:bCs/>
          <w:i/>
          <w:sz w:val="22"/>
          <w:szCs w:val="22"/>
          <w:lang w:val="en-US"/>
        </w:rPr>
        <w:t xml:space="preserve">3.1 </w:t>
      </w:r>
      <w:r w:rsidR="00400417" w:rsidRPr="00A02A73">
        <w:rPr>
          <w:rFonts w:ascii="Calibri" w:hAnsi="Calibri" w:cs="Avenir Book"/>
          <w:b/>
          <w:bCs/>
          <w:i/>
          <w:sz w:val="22"/>
          <w:szCs w:val="22"/>
          <w:lang w:val="en-US"/>
        </w:rPr>
        <w:t xml:space="preserve">Corporate Image and </w:t>
      </w:r>
      <w:r w:rsidR="001D6752" w:rsidRPr="00A02A73">
        <w:rPr>
          <w:rFonts w:ascii="Calibri" w:hAnsi="Calibri" w:cs="Avenir Book"/>
          <w:b/>
          <w:bCs/>
          <w:i/>
          <w:sz w:val="22"/>
          <w:szCs w:val="22"/>
          <w:lang w:val="en-US"/>
        </w:rPr>
        <w:t>Brandin</w:t>
      </w:r>
      <w:r w:rsidR="00400417" w:rsidRPr="00A02A73">
        <w:rPr>
          <w:rFonts w:ascii="Calibri" w:hAnsi="Calibri" w:cs="Avenir Book"/>
          <w:b/>
          <w:bCs/>
          <w:i/>
          <w:sz w:val="22"/>
          <w:szCs w:val="22"/>
          <w:lang w:val="en-US"/>
        </w:rPr>
        <w:t>g</w:t>
      </w:r>
    </w:p>
    <w:p w14:paraId="7E0151CC" w14:textId="7151FDBF" w:rsidR="001D6752" w:rsidRPr="00A02A73" w:rsidRDefault="001D6752" w:rsidP="00144442">
      <w:pPr>
        <w:rPr>
          <w:rFonts w:ascii="Calibri" w:hAnsi="Calibri" w:cs="Avenir Book"/>
          <w:sz w:val="22"/>
          <w:szCs w:val="22"/>
          <w:lang w:val="en-US"/>
        </w:rPr>
      </w:pP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 highlight the fact that the company is bi-lingual in nature through its core branding and design and </w:t>
      </w:r>
      <w:r w:rsidR="00932BB2" w:rsidRPr="00A02A73">
        <w:rPr>
          <w:rFonts w:ascii="Calibri" w:hAnsi="Calibri" w:cs="Avenir Book"/>
          <w:sz w:val="22"/>
          <w:szCs w:val="22"/>
          <w:lang w:val="en-US"/>
        </w:rPr>
        <w:t>has</w:t>
      </w:r>
      <w:r w:rsidRPr="00A02A73">
        <w:rPr>
          <w:rFonts w:ascii="Calibri" w:hAnsi="Calibri" w:cs="Avenir Book"/>
          <w:sz w:val="22"/>
          <w:szCs w:val="22"/>
          <w:lang w:val="en-US"/>
        </w:rPr>
        <w:t xml:space="preserve"> a bilingual corporate identity.</w:t>
      </w:r>
      <w:r w:rsidR="00B6152B" w:rsidRPr="00A02A73">
        <w:rPr>
          <w:rFonts w:ascii="Calibri" w:hAnsi="Calibri" w:cs="Times"/>
          <w:sz w:val="22"/>
          <w:szCs w:val="22"/>
          <w:lang w:val="en-US"/>
        </w:rPr>
        <w:t xml:space="preserve"> </w:t>
      </w:r>
      <w:r w:rsidRPr="00A02A73">
        <w:rPr>
          <w:rFonts w:ascii="Calibri" w:hAnsi="Calibri" w:cs="Avenir Book"/>
          <w:sz w:val="22"/>
          <w:szCs w:val="22"/>
          <w:lang w:val="en-US"/>
        </w:rPr>
        <w:t xml:space="preserve">The </w:t>
      </w:r>
      <w:r w:rsidR="00B6152B" w:rsidRPr="00A02A73">
        <w:rPr>
          <w:rFonts w:ascii="Calibri" w:hAnsi="Calibri" w:cs="Avenir Book"/>
          <w:sz w:val="22"/>
          <w:szCs w:val="22"/>
          <w:lang w:val="en-US"/>
        </w:rPr>
        <w:t>c</w:t>
      </w:r>
      <w:r w:rsidRPr="00A02A73">
        <w:rPr>
          <w:rFonts w:ascii="Calibri" w:hAnsi="Calibri" w:cs="Avenir Book"/>
          <w:sz w:val="22"/>
          <w:szCs w:val="22"/>
          <w:lang w:val="en-US"/>
        </w:rPr>
        <w:t>ompany name, contact details, logo and other standard information appear</w:t>
      </w:r>
      <w:r w:rsidR="00932BB2" w:rsidRPr="00A02A73">
        <w:rPr>
          <w:rFonts w:ascii="Calibri" w:hAnsi="Calibri" w:cs="Avenir Book"/>
          <w:sz w:val="22"/>
          <w:szCs w:val="22"/>
          <w:lang w:val="en-US"/>
        </w:rPr>
        <w:t>s</w:t>
      </w:r>
      <w:r w:rsidRPr="00A02A73">
        <w:rPr>
          <w:rFonts w:ascii="Calibri" w:hAnsi="Calibri" w:cs="Avenir Book"/>
          <w:sz w:val="22"/>
          <w:szCs w:val="22"/>
          <w:lang w:val="en-US"/>
        </w:rPr>
        <w:t xml:space="preserve"> in Welsh and English on all material which displays its corporate identity. This includes stationery and material such as letterheads, compliment slips, business cards, identity badges, email templates and vehicles.</w:t>
      </w:r>
    </w:p>
    <w:p w14:paraId="13ABEC22" w14:textId="541CF5FD" w:rsidR="001D6752" w:rsidRPr="00A02A73" w:rsidRDefault="001D6752" w:rsidP="00144442">
      <w:pPr>
        <w:rPr>
          <w:rFonts w:ascii="Calibri" w:hAnsi="Calibri" w:cs="Times"/>
          <w:sz w:val="22"/>
          <w:szCs w:val="22"/>
          <w:lang w:val="en-US"/>
        </w:rPr>
      </w:pPr>
      <w:r w:rsidRPr="00A02A73">
        <w:rPr>
          <w:rFonts w:ascii="Calibri" w:hAnsi="Calibri" w:cs="Avenir Book"/>
          <w:sz w:val="22"/>
          <w:szCs w:val="22"/>
          <w:lang w:val="en-US"/>
        </w:rPr>
        <w:t xml:space="preserve">Both languages </w:t>
      </w:r>
      <w:r w:rsidR="00932BB2" w:rsidRPr="00A02A73">
        <w:rPr>
          <w:rFonts w:ascii="Calibri" w:hAnsi="Calibri" w:cs="Avenir Book"/>
          <w:sz w:val="22"/>
          <w:szCs w:val="22"/>
          <w:lang w:val="en-US"/>
        </w:rPr>
        <w:t>are</w:t>
      </w:r>
      <w:r w:rsidRPr="00A02A73">
        <w:rPr>
          <w:rFonts w:ascii="Calibri" w:hAnsi="Calibri" w:cs="Avenir Book"/>
          <w:sz w:val="22"/>
          <w:szCs w:val="22"/>
          <w:lang w:val="en-US"/>
        </w:rPr>
        <w:t xml:space="preserve"> equal in terms of size, format, quality, </w:t>
      </w:r>
      <w:proofErr w:type="gramStart"/>
      <w:r w:rsidRPr="00A02A73">
        <w:rPr>
          <w:rFonts w:ascii="Calibri" w:hAnsi="Calibri" w:cs="Avenir Book"/>
          <w:sz w:val="22"/>
          <w:szCs w:val="22"/>
          <w:lang w:val="en-US"/>
        </w:rPr>
        <w:t>clarity</w:t>
      </w:r>
      <w:proofErr w:type="gramEnd"/>
      <w:r w:rsidRPr="00A02A73">
        <w:rPr>
          <w:rFonts w:ascii="Calibri" w:hAnsi="Calibri" w:cs="Avenir Book"/>
          <w:sz w:val="22"/>
          <w:szCs w:val="22"/>
          <w:lang w:val="en-US"/>
        </w:rPr>
        <w:t xml:space="preserve"> and prominence.</w:t>
      </w:r>
    </w:p>
    <w:p w14:paraId="1951139B" w14:textId="77777777" w:rsidR="00B6152B" w:rsidRPr="00A02A73" w:rsidRDefault="00B6152B" w:rsidP="00144442">
      <w:pPr>
        <w:rPr>
          <w:rFonts w:ascii="Calibri" w:hAnsi="Calibri" w:cs="Avenir Book"/>
          <w:sz w:val="22"/>
          <w:szCs w:val="22"/>
          <w:lang w:val="en-US"/>
        </w:rPr>
      </w:pPr>
    </w:p>
    <w:p w14:paraId="09A70E8D" w14:textId="63565782" w:rsidR="001D6752" w:rsidRPr="00A02A73" w:rsidRDefault="004A348B" w:rsidP="00144442">
      <w:pPr>
        <w:rPr>
          <w:rFonts w:ascii="Calibri" w:hAnsi="Calibri" w:cs="Times"/>
          <w:b/>
          <w:i/>
          <w:iCs/>
          <w:sz w:val="22"/>
          <w:szCs w:val="22"/>
          <w:lang w:val="en-US"/>
        </w:rPr>
      </w:pPr>
      <w:r w:rsidRPr="00A02A73">
        <w:rPr>
          <w:rFonts w:ascii="Calibri" w:hAnsi="Calibri" w:cs="Avenir Book"/>
          <w:b/>
          <w:i/>
          <w:iCs/>
          <w:sz w:val="22"/>
          <w:szCs w:val="22"/>
          <w:lang w:val="en-US"/>
        </w:rPr>
        <w:t xml:space="preserve">3.2 </w:t>
      </w:r>
      <w:r w:rsidR="001D6752" w:rsidRPr="00A02A73">
        <w:rPr>
          <w:rFonts w:ascii="Calibri" w:hAnsi="Calibri" w:cs="Avenir Book"/>
          <w:b/>
          <w:i/>
          <w:iCs/>
          <w:sz w:val="22"/>
          <w:szCs w:val="22"/>
          <w:lang w:val="en-US"/>
        </w:rPr>
        <w:t xml:space="preserve">Marketing </w:t>
      </w:r>
      <w:r w:rsidR="003877CA" w:rsidRPr="00A02A73">
        <w:rPr>
          <w:rFonts w:ascii="Calibri" w:hAnsi="Calibri" w:cs="Avenir Book"/>
          <w:b/>
          <w:i/>
          <w:iCs/>
          <w:sz w:val="22"/>
          <w:szCs w:val="22"/>
          <w:lang w:val="en-US"/>
        </w:rPr>
        <w:t>Communications</w:t>
      </w:r>
    </w:p>
    <w:p w14:paraId="5BD40163" w14:textId="07FBE255" w:rsidR="001D6752" w:rsidRPr="00A02A73" w:rsidRDefault="001D6752" w:rsidP="00144442">
      <w:pPr>
        <w:rPr>
          <w:rFonts w:ascii="Calibri" w:hAnsi="Calibri" w:cs="Avenir Book"/>
          <w:sz w:val="22"/>
          <w:szCs w:val="22"/>
          <w:lang w:val="en-US"/>
        </w:rPr>
      </w:pPr>
      <w:r w:rsidRPr="00A02A73">
        <w:rPr>
          <w:rFonts w:ascii="Calibri" w:hAnsi="Calibri" w:cs="Avenir Book"/>
          <w:sz w:val="22"/>
          <w:szCs w:val="22"/>
          <w:lang w:val="en-US"/>
        </w:rPr>
        <w:t xml:space="preserve">All marketing material </w:t>
      </w:r>
      <w:r w:rsidR="00A5644E" w:rsidRPr="00A02A73">
        <w:rPr>
          <w:rFonts w:ascii="Calibri" w:hAnsi="Calibri" w:cs="Avenir Book"/>
          <w:sz w:val="22"/>
          <w:szCs w:val="22"/>
          <w:lang w:val="en-US"/>
        </w:rPr>
        <w:t>(</w:t>
      </w:r>
      <w:r w:rsidR="003877CA" w:rsidRPr="00A02A73">
        <w:rPr>
          <w:rFonts w:ascii="Calibri" w:hAnsi="Calibri" w:cs="Avenir Book"/>
          <w:sz w:val="22"/>
          <w:szCs w:val="22"/>
          <w:lang w:val="en-US"/>
        </w:rPr>
        <w:t>digital</w:t>
      </w:r>
      <w:r w:rsidR="00A5644E" w:rsidRPr="00A02A73">
        <w:rPr>
          <w:rFonts w:ascii="Calibri" w:hAnsi="Calibri" w:cs="Avenir Book"/>
          <w:sz w:val="22"/>
          <w:szCs w:val="22"/>
          <w:lang w:val="en-US"/>
        </w:rPr>
        <w:t xml:space="preserve"> and printed</w:t>
      </w:r>
      <w:r w:rsidR="003462CA" w:rsidRPr="00A02A73">
        <w:rPr>
          <w:rFonts w:ascii="Calibri" w:hAnsi="Calibri" w:cs="Avenir Book"/>
          <w:sz w:val="22"/>
          <w:szCs w:val="22"/>
          <w:lang w:val="en-US"/>
        </w:rPr>
        <w:t xml:space="preserve">) </w:t>
      </w:r>
      <w:r w:rsidRPr="00A02A73">
        <w:rPr>
          <w:rFonts w:ascii="Calibri" w:hAnsi="Calibri" w:cs="Avenir Book"/>
          <w:sz w:val="22"/>
          <w:szCs w:val="22"/>
          <w:lang w:val="en-US"/>
        </w:rPr>
        <w:t xml:space="preserve">produced by </w:t>
      </w: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 relating to its own productions and services </w:t>
      </w:r>
      <w:r w:rsidR="00932BB2" w:rsidRPr="00A02A73">
        <w:rPr>
          <w:rFonts w:ascii="Calibri" w:hAnsi="Calibri" w:cs="Avenir Book"/>
          <w:sz w:val="22"/>
          <w:szCs w:val="22"/>
          <w:lang w:val="en-US"/>
        </w:rPr>
        <w:t>are</w:t>
      </w:r>
      <w:r w:rsidRPr="00A02A73">
        <w:rPr>
          <w:rFonts w:ascii="Calibri" w:hAnsi="Calibri" w:cs="Avenir Book"/>
          <w:sz w:val="22"/>
          <w:szCs w:val="22"/>
          <w:lang w:val="en-US"/>
        </w:rPr>
        <w:t xml:space="preserve"> bi-lingual</w:t>
      </w:r>
      <w:r w:rsidR="00B6152B" w:rsidRPr="00A02A73">
        <w:rPr>
          <w:rFonts w:ascii="Calibri" w:hAnsi="Calibri" w:cs="Avenir Book"/>
          <w:sz w:val="22"/>
          <w:szCs w:val="22"/>
          <w:lang w:val="en-US"/>
        </w:rPr>
        <w:t>,</w:t>
      </w:r>
      <w:r w:rsidRPr="00A02A73">
        <w:rPr>
          <w:rFonts w:ascii="Calibri" w:hAnsi="Calibri" w:cs="Avenir Book"/>
          <w:sz w:val="22"/>
          <w:szCs w:val="22"/>
          <w:lang w:val="en-US"/>
        </w:rPr>
        <w:t xml:space="preserve"> with the Welsh and English given equal status.</w:t>
      </w:r>
      <w:r w:rsidR="00CE400E" w:rsidRPr="00A02A73">
        <w:rPr>
          <w:rFonts w:ascii="Calibri" w:hAnsi="Calibri" w:cs="Times"/>
          <w:sz w:val="22"/>
          <w:szCs w:val="22"/>
          <w:lang w:val="en-US"/>
        </w:rPr>
        <w:t xml:space="preserve"> </w:t>
      </w:r>
      <w:r w:rsidRPr="00A02A73">
        <w:rPr>
          <w:rFonts w:ascii="Calibri" w:hAnsi="Calibri" w:cs="Avenir Book"/>
          <w:sz w:val="22"/>
          <w:szCs w:val="22"/>
          <w:lang w:val="en-US"/>
        </w:rPr>
        <w:t>When working with partn</w:t>
      </w:r>
      <w:r w:rsidR="00A270CF" w:rsidRPr="00A02A73">
        <w:rPr>
          <w:rFonts w:ascii="Calibri" w:hAnsi="Calibri" w:cs="Avenir Book"/>
          <w:sz w:val="22"/>
          <w:szCs w:val="22"/>
          <w:lang w:val="en-US"/>
        </w:rPr>
        <w:t xml:space="preserve">er companies </w:t>
      </w:r>
      <w:r w:rsidR="00CE400E" w:rsidRPr="00A02A73">
        <w:rPr>
          <w:rFonts w:ascii="Calibri" w:hAnsi="Calibri" w:cs="Avenir Book"/>
          <w:sz w:val="22"/>
          <w:szCs w:val="22"/>
          <w:lang w:val="en-US"/>
        </w:rPr>
        <w:t>we</w:t>
      </w:r>
      <w:r w:rsidRPr="00A02A73">
        <w:rPr>
          <w:rFonts w:ascii="Calibri" w:hAnsi="Calibri" w:cs="Avenir Book"/>
          <w:sz w:val="22"/>
          <w:szCs w:val="22"/>
          <w:lang w:val="en-US"/>
        </w:rPr>
        <w:t xml:space="preserve"> encourag</w:t>
      </w:r>
      <w:r w:rsidR="00A270CF" w:rsidRPr="00A02A73">
        <w:rPr>
          <w:rFonts w:ascii="Calibri" w:hAnsi="Calibri" w:cs="Avenir Book"/>
          <w:sz w:val="22"/>
          <w:szCs w:val="22"/>
          <w:lang w:val="en-US"/>
        </w:rPr>
        <w:t xml:space="preserve">e the adoption of the </w:t>
      </w:r>
      <w:proofErr w:type="spellStart"/>
      <w:r w:rsidR="00A270CF" w:rsidRPr="00A02A73">
        <w:rPr>
          <w:rFonts w:ascii="Calibri" w:hAnsi="Calibri" w:cs="Avenir Book"/>
          <w:sz w:val="22"/>
          <w:szCs w:val="22"/>
          <w:lang w:val="en-US"/>
        </w:rPr>
        <w:t>Theatr</w:t>
      </w:r>
      <w:proofErr w:type="spellEnd"/>
      <w:r w:rsidR="00A270CF" w:rsidRPr="00A02A73">
        <w:rPr>
          <w:rFonts w:ascii="Calibri" w:hAnsi="Calibri" w:cs="Avenir Book"/>
          <w:sz w:val="22"/>
          <w:szCs w:val="22"/>
          <w:lang w:val="en-US"/>
        </w:rPr>
        <w:t xml:space="preserve"> Iolo </w:t>
      </w:r>
      <w:r w:rsidR="00CE400E" w:rsidRPr="00A02A73">
        <w:rPr>
          <w:rFonts w:ascii="Calibri" w:hAnsi="Calibri" w:cs="Avenir Book"/>
          <w:sz w:val="22"/>
          <w:szCs w:val="22"/>
          <w:lang w:val="en-US"/>
        </w:rPr>
        <w:t>Welsh Language P</w:t>
      </w:r>
      <w:r w:rsidR="00A270CF" w:rsidRPr="00A02A73">
        <w:rPr>
          <w:rFonts w:ascii="Calibri" w:hAnsi="Calibri" w:cs="Avenir Book"/>
          <w:sz w:val="22"/>
          <w:szCs w:val="22"/>
          <w:lang w:val="en-US"/>
        </w:rPr>
        <w:t>olicy</w:t>
      </w:r>
      <w:r w:rsidR="00CE400E" w:rsidRPr="00A02A73">
        <w:rPr>
          <w:rFonts w:ascii="Calibri" w:hAnsi="Calibri" w:cs="Avenir Book"/>
          <w:sz w:val="22"/>
          <w:szCs w:val="22"/>
          <w:lang w:val="en-US"/>
        </w:rPr>
        <w:t xml:space="preserve">. </w:t>
      </w:r>
      <w:r w:rsidR="00B4122C" w:rsidRPr="00A02A73">
        <w:rPr>
          <w:rFonts w:ascii="Calibri" w:hAnsi="Calibri" w:cs="Avenir Book"/>
          <w:sz w:val="22"/>
          <w:szCs w:val="22"/>
          <w:lang w:val="en-US"/>
        </w:rPr>
        <w:t>W</w:t>
      </w:r>
      <w:r w:rsidR="00A270CF" w:rsidRPr="00A02A73">
        <w:rPr>
          <w:rFonts w:ascii="Calibri" w:hAnsi="Calibri" w:cs="Avenir Book"/>
          <w:sz w:val="22"/>
          <w:szCs w:val="22"/>
          <w:lang w:val="en-US"/>
        </w:rPr>
        <w:t xml:space="preserve">e will work to providing </w:t>
      </w:r>
      <w:r w:rsidRPr="00A02A73">
        <w:rPr>
          <w:rFonts w:ascii="Calibri" w:hAnsi="Calibri" w:cs="Avenir Book"/>
          <w:sz w:val="22"/>
          <w:szCs w:val="22"/>
          <w:lang w:val="en-US"/>
        </w:rPr>
        <w:t>versions in other languages on request.</w:t>
      </w:r>
    </w:p>
    <w:p w14:paraId="6711B659" w14:textId="2D8D7296" w:rsidR="009616A5" w:rsidRPr="00A02A73" w:rsidRDefault="009616A5" w:rsidP="00144442">
      <w:pPr>
        <w:rPr>
          <w:rFonts w:ascii="Calibri" w:hAnsi="Calibri" w:cs="Avenir Book"/>
          <w:sz w:val="22"/>
          <w:szCs w:val="22"/>
          <w:lang w:val="en-US"/>
        </w:rPr>
      </w:pPr>
    </w:p>
    <w:p w14:paraId="60266501" w14:textId="7BEF3BAF" w:rsidR="009616A5" w:rsidRPr="00A02A73" w:rsidRDefault="009616A5" w:rsidP="009616A5">
      <w:pPr>
        <w:rPr>
          <w:rFonts w:ascii="Calibri" w:hAnsi="Calibri" w:cs="Avenir Book"/>
          <w:sz w:val="22"/>
          <w:szCs w:val="22"/>
          <w:lang w:val="en-US"/>
        </w:rPr>
      </w:pP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 are committed to issuing bilingual statements and notices to the press and the media </w:t>
      </w:r>
      <w:r w:rsidR="006C21EF" w:rsidRPr="00A02A73">
        <w:rPr>
          <w:rFonts w:ascii="Calibri" w:hAnsi="Calibri" w:cs="Avenir Book"/>
          <w:sz w:val="22"/>
          <w:szCs w:val="22"/>
          <w:lang w:val="en-US"/>
        </w:rPr>
        <w:t>and</w:t>
      </w:r>
      <w:r w:rsidRPr="00A02A73">
        <w:rPr>
          <w:rFonts w:ascii="Calibri" w:hAnsi="Calibri" w:cs="Avenir Book"/>
          <w:sz w:val="22"/>
          <w:szCs w:val="22"/>
          <w:lang w:val="en-US"/>
        </w:rPr>
        <w:t xml:space="preserve"> the translation process will be incorporated into the planning timescales.</w:t>
      </w:r>
      <w:r w:rsidR="007E0758" w:rsidRPr="00A02A73">
        <w:rPr>
          <w:rFonts w:ascii="Calibri" w:hAnsi="Calibri" w:cs="Avenir Book"/>
          <w:sz w:val="22"/>
          <w:szCs w:val="22"/>
          <w:lang w:val="en-US"/>
        </w:rPr>
        <w:t xml:space="preserve"> </w:t>
      </w:r>
      <w:r w:rsidRPr="00A02A73">
        <w:rPr>
          <w:rFonts w:ascii="Calibri" w:hAnsi="Calibri" w:cs="Avenir Book"/>
          <w:sz w:val="22"/>
          <w:szCs w:val="22"/>
          <w:lang w:val="en-US"/>
        </w:rPr>
        <w:t xml:space="preserve">All press releases will include contact details of a Welsh-speaking representative of </w:t>
      </w: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 This person will be </w:t>
      </w:r>
      <w:proofErr w:type="spellStart"/>
      <w:r w:rsidRPr="00A02A73">
        <w:rPr>
          <w:rFonts w:ascii="Calibri" w:hAnsi="Calibri" w:cs="Avenir Book"/>
          <w:sz w:val="22"/>
          <w:szCs w:val="22"/>
          <w:lang w:val="en-US"/>
        </w:rPr>
        <w:t>authorised</w:t>
      </w:r>
      <w:proofErr w:type="spellEnd"/>
      <w:r w:rsidRPr="00A02A73">
        <w:rPr>
          <w:rFonts w:ascii="Calibri" w:hAnsi="Calibri" w:cs="Avenir Book"/>
          <w:sz w:val="22"/>
          <w:szCs w:val="22"/>
          <w:lang w:val="en-US"/>
        </w:rPr>
        <w:t xml:space="preserve"> to fully represent </w:t>
      </w: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 within the boundaries of their knowledge. </w:t>
      </w:r>
    </w:p>
    <w:p w14:paraId="66FBEE12" w14:textId="69E9096B" w:rsidR="00F05F1E" w:rsidRPr="00A02A73" w:rsidRDefault="00F05F1E" w:rsidP="009616A5">
      <w:pPr>
        <w:rPr>
          <w:rFonts w:ascii="Calibri" w:hAnsi="Calibri" w:cs="Avenir Book"/>
          <w:sz w:val="22"/>
          <w:szCs w:val="22"/>
          <w:lang w:val="en-US"/>
        </w:rPr>
      </w:pPr>
    </w:p>
    <w:p w14:paraId="2671C0CE" w14:textId="16862C78" w:rsidR="009616A5" w:rsidRPr="00A02A73" w:rsidRDefault="00F05F1E" w:rsidP="00144442">
      <w:pPr>
        <w:rPr>
          <w:rFonts w:ascii="Calibri" w:hAnsi="Calibri" w:cs="Times"/>
          <w:sz w:val="22"/>
          <w:szCs w:val="22"/>
          <w:lang w:val="en-US"/>
        </w:rPr>
      </w:pPr>
      <w:r w:rsidRPr="00A02A73">
        <w:rPr>
          <w:rFonts w:ascii="Calibri" w:hAnsi="Calibri" w:cs="Avenir Book"/>
          <w:sz w:val="22"/>
          <w:szCs w:val="22"/>
          <w:lang w:val="en-US"/>
        </w:rPr>
        <w:t xml:space="preserve">All </w:t>
      </w:r>
      <w:r w:rsidR="000A286C" w:rsidRPr="00A02A73">
        <w:rPr>
          <w:rFonts w:ascii="Calibri" w:hAnsi="Calibri" w:cs="Avenir Book"/>
          <w:sz w:val="22"/>
          <w:szCs w:val="22"/>
          <w:lang w:val="en-US"/>
        </w:rPr>
        <w:t>digital</w:t>
      </w:r>
      <w:r w:rsidRPr="00A02A73">
        <w:rPr>
          <w:rFonts w:ascii="Calibri" w:hAnsi="Calibri" w:cs="Avenir Book"/>
          <w:sz w:val="22"/>
          <w:szCs w:val="22"/>
          <w:lang w:val="en-US"/>
        </w:rPr>
        <w:t xml:space="preserve"> material directed at the </w:t>
      </w:r>
      <w:proofErr w:type="gramStart"/>
      <w:r w:rsidRPr="00A02A73">
        <w:rPr>
          <w:rFonts w:ascii="Calibri" w:hAnsi="Calibri" w:cs="Avenir Book"/>
          <w:sz w:val="22"/>
          <w:szCs w:val="22"/>
          <w:lang w:val="en-US"/>
        </w:rPr>
        <w:t>general public</w:t>
      </w:r>
      <w:proofErr w:type="gramEnd"/>
      <w:r w:rsidRPr="00A02A73">
        <w:rPr>
          <w:rFonts w:ascii="Calibri" w:hAnsi="Calibri" w:cs="Avenir Book"/>
          <w:sz w:val="22"/>
          <w:szCs w:val="22"/>
          <w:lang w:val="en-US"/>
        </w:rPr>
        <w:t xml:space="preserve"> in Wales </w:t>
      </w:r>
      <w:r w:rsidR="001D285C" w:rsidRPr="00A02A73">
        <w:rPr>
          <w:rFonts w:ascii="Calibri" w:hAnsi="Calibri" w:cs="Avenir Book"/>
          <w:sz w:val="22"/>
          <w:szCs w:val="22"/>
          <w:lang w:val="en-US"/>
        </w:rPr>
        <w:t>is</w:t>
      </w:r>
      <w:r w:rsidRPr="00A02A73">
        <w:rPr>
          <w:rFonts w:ascii="Calibri" w:hAnsi="Calibri" w:cs="Avenir Book"/>
          <w:sz w:val="22"/>
          <w:szCs w:val="22"/>
          <w:lang w:val="en-US"/>
        </w:rPr>
        <w:t xml:space="preserve"> published in bilingual form</w:t>
      </w:r>
      <w:r w:rsidR="000A286C" w:rsidRPr="00A02A73">
        <w:rPr>
          <w:rFonts w:ascii="Calibri" w:hAnsi="Calibri" w:cs="Avenir Book"/>
          <w:sz w:val="22"/>
          <w:szCs w:val="22"/>
          <w:lang w:val="en-US"/>
        </w:rPr>
        <w:t>, including the website</w:t>
      </w:r>
      <w:r w:rsidR="00C60E04" w:rsidRPr="00A02A73">
        <w:rPr>
          <w:rFonts w:ascii="Calibri" w:hAnsi="Calibri" w:cs="Avenir Book"/>
          <w:sz w:val="22"/>
          <w:szCs w:val="22"/>
          <w:lang w:val="en-US"/>
        </w:rPr>
        <w:t xml:space="preserve">, e-flyers and </w:t>
      </w:r>
      <w:r w:rsidR="001D285C" w:rsidRPr="00A02A73">
        <w:rPr>
          <w:rFonts w:ascii="Calibri" w:hAnsi="Calibri" w:cs="Avenir Book"/>
          <w:sz w:val="22"/>
          <w:szCs w:val="22"/>
          <w:lang w:val="en-US"/>
        </w:rPr>
        <w:t xml:space="preserve">most </w:t>
      </w:r>
      <w:r w:rsidR="00C60E04" w:rsidRPr="00A02A73">
        <w:rPr>
          <w:rFonts w:ascii="Calibri" w:hAnsi="Calibri" w:cs="Avenir Book"/>
          <w:sz w:val="22"/>
          <w:szCs w:val="22"/>
          <w:lang w:val="en-US"/>
        </w:rPr>
        <w:t>social medi</w:t>
      </w:r>
      <w:r w:rsidR="007D47DC" w:rsidRPr="00A02A73">
        <w:rPr>
          <w:rFonts w:ascii="Calibri" w:hAnsi="Calibri" w:cs="Avenir Book"/>
          <w:sz w:val="22"/>
          <w:szCs w:val="22"/>
          <w:lang w:val="en-US"/>
        </w:rPr>
        <w:t>a.</w:t>
      </w:r>
      <w:r w:rsidRPr="00A02A73">
        <w:rPr>
          <w:rFonts w:ascii="Calibri" w:hAnsi="Calibri" w:cs="Avenir Book"/>
          <w:sz w:val="22"/>
          <w:szCs w:val="22"/>
          <w:lang w:val="en-US"/>
        </w:rPr>
        <w:t xml:space="preserve"> </w:t>
      </w:r>
    </w:p>
    <w:p w14:paraId="6E4FB271" w14:textId="77777777" w:rsidR="00B4122C" w:rsidRPr="00A02A73" w:rsidRDefault="00B4122C" w:rsidP="00144442">
      <w:pPr>
        <w:rPr>
          <w:rFonts w:ascii="Calibri" w:hAnsi="Calibri" w:cs="Avenir Book"/>
          <w:sz w:val="22"/>
          <w:szCs w:val="22"/>
          <w:highlight w:val="yellow"/>
          <w:lang w:val="en-US"/>
        </w:rPr>
      </w:pPr>
    </w:p>
    <w:p w14:paraId="4D9BB67D" w14:textId="774735B5" w:rsidR="001D6752" w:rsidRPr="00A02A73" w:rsidRDefault="004A348B" w:rsidP="00144442">
      <w:pPr>
        <w:rPr>
          <w:rFonts w:ascii="Calibri" w:hAnsi="Calibri" w:cs="Times"/>
          <w:b/>
          <w:i/>
          <w:iCs/>
          <w:sz w:val="22"/>
          <w:szCs w:val="22"/>
          <w:lang w:val="en-US"/>
        </w:rPr>
      </w:pPr>
      <w:r w:rsidRPr="00A02A73">
        <w:rPr>
          <w:rFonts w:ascii="Calibri" w:hAnsi="Calibri" w:cs="Avenir Book"/>
          <w:b/>
          <w:i/>
          <w:iCs/>
          <w:sz w:val="22"/>
          <w:szCs w:val="22"/>
          <w:lang w:val="en-US"/>
        </w:rPr>
        <w:t xml:space="preserve">3.3 </w:t>
      </w:r>
      <w:r w:rsidR="001D6752" w:rsidRPr="00A02A73">
        <w:rPr>
          <w:rFonts w:ascii="Calibri" w:hAnsi="Calibri" w:cs="Avenir Book"/>
          <w:b/>
          <w:i/>
          <w:iCs/>
          <w:sz w:val="22"/>
          <w:szCs w:val="22"/>
          <w:lang w:val="en-US"/>
        </w:rPr>
        <w:t>Written Communication</w:t>
      </w:r>
      <w:r w:rsidR="003877CA" w:rsidRPr="00A02A73">
        <w:rPr>
          <w:rFonts w:ascii="Calibri" w:hAnsi="Calibri" w:cs="Avenir Book"/>
          <w:b/>
          <w:i/>
          <w:iCs/>
          <w:sz w:val="22"/>
          <w:szCs w:val="22"/>
          <w:lang w:val="en-US"/>
        </w:rPr>
        <w:t>s</w:t>
      </w:r>
    </w:p>
    <w:p w14:paraId="4A418FF6" w14:textId="5120C89E" w:rsidR="00A270CF" w:rsidRPr="00A02A73" w:rsidRDefault="001D6752" w:rsidP="00144442">
      <w:pPr>
        <w:rPr>
          <w:rFonts w:ascii="Calibri" w:hAnsi="Calibri" w:cs="Avenir Book"/>
          <w:sz w:val="22"/>
          <w:szCs w:val="22"/>
          <w:lang w:val="en-US"/>
        </w:rPr>
      </w:pPr>
      <w:r w:rsidRPr="00A02A73">
        <w:rPr>
          <w:rFonts w:ascii="Calibri" w:hAnsi="Calibri" w:cs="Avenir Book"/>
          <w:sz w:val="22"/>
          <w:szCs w:val="22"/>
          <w:lang w:val="en-US"/>
        </w:rPr>
        <w:t xml:space="preserve">Artists, arts </w:t>
      </w:r>
      <w:proofErr w:type="spellStart"/>
      <w:proofErr w:type="gramStart"/>
      <w:r w:rsidRPr="00A02A73">
        <w:rPr>
          <w:rFonts w:ascii="Calibri" w:hAnsi="Calibri" w:cs="Avenir Book"/>
          <w:sz w:val="22"/>
          <w:szCs w:val="22"/>
          <w:lang w:val="en-US"/>
        </w:rPr>
        <w:t>organisations</w:t>
      </w:r>
      <w:proofErr w:type="spellEnd"/>
      <w:proofErr w:type="gramEnd"/>
      <w:r w:rsidRPr="00A02A73">
        <w:rPr>
          <w:rFonts w:ascii="Calibri" w:hAnsi="Calibri" w:cs="Avenir Book"/>
          <w:sz w:val="22"/>
          <w:szCs w:val="22"/>
          <w:lang w:val="en-US"/>
        </w:rPr>
        <w:t xml:space="preserve"> and members of the public are wel</w:t>
      </w:r>
      <w:r w:rsidR="00A270CF" w:rsidRPr="00A02A73">
        <w:rPr>
          <w:rFonts w:ascii="Calibri" w:hAnsi="Calibri" w:cs="Avenir Book"/>
          <w:sz w:val="22"/>
          <w:szCs w:val="22"/>
          <w:lang w:val="en-US"/>
        </w:rPr>
        <w:t xml:space="preserve">come to correspond with </w:t>
      </w:r>
      <w:proofErr w:type="spellStart"/>
      <w:r w:rsidR="00A270CF" w:rsidRPr="00A02A73">
        <w:rPr>
          <w:rFonts w:ascii="Calibri" w:hAnsi="Calibri" w:cs="Avenir Book"/>
          <w:sz w:val="22"/>
          <w:szCs w:val="22"/>
          <w:lang w:val="en-US"/>
        </w:rPr>
        <w:t>Theatr</w:t>
      </w:r>
      <w:proofErr w:type="spellEnd"/>
      <w:r w:rsidR="00A270CF" w:rsidRPr="00A02A73">
        <w:rPr>
          <w:rFonts w:ascii="Calibri" w:hAnsi="Calibri" w:cs="Avenir Book"/>
          <w:sz w:val="22"/>
          <w:szCs w:val="22"/>
          <w:lang w:val="en-US"/>
        </w:rPr>
        <w:t xml:space="preserve"> Iolo</w:t>
      </w:r>
      <w:r w:rsidRPr="00A02A73">
        <w:rPr>
          <w:rFonts w:ascii="Calibri" w:hAnsi="Calibri" w:cs="Avenir Book"/>
          <w:sz w:val="22"/>
          <w:szCs w:val="22"/>
          <w:lang w:val="en-US"/>
        </w:rPr>
        <w:t xml:space="preserve"> either in Welsh or English, according to their </w:t>
      </w:r>
      <w:r w:rsidR="007B3075" w:rsidRPr="00A02A73">
        <w:rPr>
          <w:rFonts w:ascii="Calibri" w:hAnsi="Calibri" w:cs="Avenir Book"/>
          <w:sz w:val="22"/>
          <w:szCs w:val="22"/>
          <w:lang w:val="en-US"/>
        </w:rPr>
        <w:t>preference</w:t>
      </w:r>
      <w:r w:rsidRPr="00A02A73">
        <w:rPr>
          <w:rFonts w:ascii="Calibri" w:hAnsi="Calibri" w:cs="Avenir Book"/>
          <w:sz w:val="22"/>
          <w:szCs w:val="22"/>
          <w:lang w:val="en-US"/>
        </w:rPr>
        <w:t>.</w:t>
      </w:r>
      <w:r w:rsidR="00E12257" w:rsidRPr="00A02A73">
        <w:rPr>
          <w:rFonts w:ascii="Calibri" w:hAnsi="Calibri" w:cs="Times"/>
          <w:sz w:val="22"/>
          <w:szCs w:val="22"/>
          <w:lang w:val="en-US"/>
        </w:rPr>
        <w:t xml:space="preserve"> </w:t>
      </w:r>
      <w:r w:rsidRPr="00A02A73">
        <w:rPr>
          <w:rFonts w:ascii="Calibri" w:hAnsi="Calibri" w:cs="Avenir Book"/>
          <w:sz w:val="22"/>
          <w:szCs w:val="22"/>
          <w:lang w:val="en-US"/>
        </w:rPr>
        <w:t xml:space="preserve">All letters </w:t>
      </w:r>
      <w:r w:rsidR="00A270CF" w:rsidRPr="00A02A73">
        <w:rPr>
          <w:rFonts w:ascii="Calibri" w:hAnsi="Calibri" w:cs="Avenir Book"/>
          <w:sz w:val="22"/>
          <w:szCs w:val="22"/>
          <w:lang w:val="en-US"/>
        </w:rPr>
        <w:t xml:space="preserve">and emails </w:t>
      </w:r>
      <w:r w:rsidRPr="00A02A73">
        <w:rPr>
          <w:rFonts w:ascii="Calibri" w:hAnsi="Calibri" w:cs="Avenir Book"/>
          <w:sz w:val="22"/>
          <w:szCs w:val="22"/>
          <w:lang w:val="en-US"/>
        </w:rPr>
        <w:t>received in Welsh will be answered in Welsh.</w:t>
      </w:r>
      <w:r w:rsidR="00E12257" w:rsidRPr="00A02A73">
        <w:rPr>
          <w:rFonts w:ascii="Calibri" w:hAnsi="Calibri" w:cs="Times"/>
          <w:sz w:val="22"/>
          <w:szCs w:val="22"/>
          <w:lang w:val="en-US"/>
        </w:rPr>
        <w:t xml:space="preserve"> </w:t>
      </w:r>
      <w:r w:rsidRPr="00A02A73">
        <w:rPr>
          <w:rFonts w:ascii="Calibri" w:hAnsi="Calibri" w:cs="Avenir Book"/>
          <w:sz w:val="22"/>
          <w:szCs w:val="22"/>
          <w:lang w:val="en-US"/>
        </w:rPr>
        <w:t xml:space="preserve">Once it is known a member </w:t>
      </w:r>
      <w:r w:rsidR="001D285C" w:rsidRPr="00A02A73">
        <w:rPr>
          <w:rFonts w:ascii="Calibri" w:hAnsi="Calibri" w:cs="Avenir Book"/>
          <w:sz w:val="22"/>
          <w:szCs w:val="22"/>
          <w:lang w:val="en-US"/>
        </w:rPr>
        <w:t xml:space="preserve">of the </w:t>
      </w:r>
      <w:r w:rsidRPr="00A02A73">
        <w:rPr>
          <w:rFonts w:ascii="Calibri" w:hAnsi="Calibri" w:cs="Avenir Book"/>
          <w:sz w:val="22"/>
          <w:szCs w:val="22"/>
          <w:lang w:val="en-US"/>
        </w:rPr>
        <w:t>public prefers to use Welsh, that person will receive all future correspondence in Welsh.</w:t>
      </w:r>
      <w:r w:rsidR="00A418FF" w:rsidRPr="00A02A73">
        <w:rPr>
          <w:rFonts w:ascii="Calibri" w:hAnsi="Calibri" w:cs="Times"/>
          <w:sz w:val="22"/>
          <w:szCs w:val="22"/>
          <w:lang w:val="en-US"/>
        </w:rPr>
        <w:t xml:space="preserve"> </w:t>
      </w:r>
      <w:r w:rsidR="00A270CF" w:rsidRPr="00A02A73">
        <w:rPr>
          <w:rFonts w:ascii="Calibri" w:hAnsi="Calibri" w:cs="Avenir Book"/>
          <w:sz w:val="22"/>
          <w:szCs w:val="22"/>
          <w:lang w:val="en-US"/>
        </w:rPr>
        <w:t xml:space="preserve">When </w:t>
      </w:r>
      <w:proofErr w:type="spellStart"/>
      <w:r w:rsidR="00A270CF" w:rsidRPr="00A02A73">
        <w:rPr>
          <w:rFonts w:ascii="Calibri" w:hAnsi="Calibri" w:cs="Avenir Book"/>
          <w:sz w:val="22"/>
          <w:szCs w:val="22"/>
          <w:lang w:val="en-US"/>
        </w:rPr>
        <w:t>Theatr</w:t>
      </w:r>
      <w:proofErr w:type="spellEnd"/>
      <w:r w:rsidR="00A270CF" w:rsidRPr="00A02A73">
        <w:rPr>
          <w:rFonts w:ascii="Calibri" w:hAnsi="Calibri" w:cs="Avenir Book"/>
          <w:sz w:val="22"/>
          <w:szCs w:val="22"/>
          <w:lang w:val="en-US"/>
        </w:rPr>
        <w:t xml:space="preserve"> Iolo </w:t>
      </w:r>
      <w:r w:rsidRPr="00A02A73">
        <w:rPr>
          <w:rFonts w:ascii="Calibri" w:hAnsi="Calibri" w:cs="Avenir Book"/>
          <w:sz w:val="22"/>
          <w:szCs w:val="22"/>
          <w:lang w:val="en-US"/>
        </w:rPr>
        <w:t>has no staff available to answer correspondence in Welsh to a sufficiently high standard, we will use a professional translation agency.</w:t>
      </w:r>
    </w:p>
    <w:p w14:paraId="465C1C5B" w14:textId="77777777" w:rsidR="00D37338" w:rsidRPr="00A02A73" w:rsidRDefault="00D37338" w:rsidP="00144442">
      <w:pPr>
        <w:rPr>
          <w:rFonts w:ascii="Calibri" w:hAnsi="Calibri" w:cs="Times"/>
          <w:sz w:val="22"/>
          <w:szCs w:val="22"/>
          <w:lang w:val="en-US"/>
        </w:rPr>
      </w:pPr>
    </w:p>
    <w:p w14:paraId="503CB79E" w14:textId="22147E31" w:rsidR="00A270CF" w:rsidRPr="00A02A73" w:rsidRDefault="004A348B" w:rsidP="00144442">
      <w:pPr>
        <w:rPr>
          <w:rFonts w:ascii="Calibri" w:hAnsi="Calibri" w:cs="Avenir Book"/>
          <w:b/>
          <w:i/>
          <w:iCs/>
          <w:sz w:val="22"/>
          <w:szCs w:val="22"/>
          <w:lang w:val="en-US"/>
        </w:rPr>
      </w:pPr>
      <w:r w:rsidRPr="00A02A73">
        <w:rPr>
          <w:rFonts w:ascii="Calibri" w:hAnsi="Calibri" w:cs="Avenir Book"/>
          <w:b/>
          <w:i/>
          <w:iCs/>
          <w:sz w:val="22"/>
          <w:szCs w:val="22"/>
          <w:lang w:val="en-US"/>
        </w:rPr>
        <w:t xml:space="preserve">3.4 </w:t>
      </w:r>
      <w:r w:rsidR="001D6752" w:rsidRPr="00A02A73">
        <w:rPr>
          <w:rFonts w:ascii="Calibri" w:hAnsi="Calibri" w:cs="Avenir Book"/>
          <w:b/>
          <w:i/>
          <w:iCs/>
          <w:sz w:val="22"/>
          <w:szCs w:val="22"/>
          <w:lang w:val="en-US"/>
        </w:rPr>
        <w:t xml:space="preserve">Telephone Communications </w:t>
      </w:r>
    </w:p>
    <w:p w14:paraId="34303592" w14:textId="18C25A7E" w:rsidR="00A270CF" w:rsidRPr="00A02A73" w:rsidRDefault="00A270CF" w:rsidP="007B44C6">
      <w:pPr>
        <w:rPr>
          <w:rFonts w:ascii="Calibri" w:hAnsi="Calibri" w:cs="Times"/>
          <w:sz w:val="22"/>
          <w:szCs w:val="22"/>
          <w:lang w:val="en-US"/>
        </w:rPr>
      </w:pP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w:t>
      </w:r>
      <w:r w:rsidR="001D6752" w:rsidRPr="00A02A73">
        <w:rPr>
          <w:rFonts w:ascii="Calibri" w:hAnsi="Calibri" w:cs="Avenir Book"/>
          <w:sz w:val="22"/>
          <w:szCs w:val="22"/>
          <w:lang w:val="en-US"/>
        </w:rPr>
        <w:t xml:space="preserve"> welcomes calls in Welsh.</w:t>
      </w:r>
      <w:r w:rsidR="000A6450" w:rsidRPr="00A02A73">
        <w:rPr>
          <w:rFonts w:ascii="Calibri" w:hAnsi="Calibri" w:cs="Times"/>
          <w:sz w:val="22"/>
          <w:szCs w:val="22"/>
          <w:lang w:val="en-US"/>
        </w:rPr>
        <w:t xml:space="preserve"> </w:t>
      </w:r>
      <w:r w:rsidR="001D6752" w:rsidRPr="00A02A73">
        <w:rPr>
          <w:rFonts w:ascii="Calibri" w:hAnsi="Calibri" w:cs="Avenir Book"/>
          <w:sz w:val="22"/>
          <w:szCs w:val="22"/>
          <w:lang w:val="en-US"/>
        </w:rPr>
        <w:t xml:space="preserve">Guidelines </w:t>
      </w:r>
      <w:r w:rsidR="000A6450" w:rsidRPr="00A02A73">
        <w:rPr>
          <w:rFonts w:ascii="Calibri" w:hAnsi="Calibri" w:cs="Avenir Book"/>
          <w:sz w:val="22"/>
          <w:szCs w:val="22"/>
          <w:lang w:val="en-US"/>
        </w:rPr>
        <w:t>are</w:t>
      </w:r>
      <w:r w:rsidR="001D6752" w:rsidRPr="00A02A73">
        <w:rPr>
          <w:rFonts w:ascii="Calibri" w:hAnsi="Calibri" w:cs="Avenir Book"/>
          <w:sz w:val="22"/>
          <w:szCs w:val="22"/>
          <w:lang w:val="en-US"/>
        </w:rPr>
        <w:t xml:space="preserve"> issued to staff on the steps to be taken when answering the telephone. All external calls </w:t>
      </w:r>
      <w:r w:rsidR="001D285C" w:rsidRPr="00A02A73">
        <w:rPr>
          <w:rFonts w:ascii="Calibri" w:hAnsi="Calibri" w:cs="Avenir Book"/>
          <w:sz w:val="22"/>
          <w:szCs w:val="22"/>
          <w:lang w:val="en-US"/>
        </w:rPr>
        <w:t>are</w:t>
      </w:r>
      <w:r w:rsidR="001D6752" w:rsidRPr="00A02A73">
        <w:rPr>
          <w:rFonts w:ascii="Calibri" w:hAnsi="Calibri" w:cs="Avenir Book"/>
          <w:sz w:val="22"/>
          <w:szCs w:val="22"/>
          <w:lang w:val="en-US"/>
        </w:rPr>
        <w:t xml:space="preserve"> answered with a standard bilingual greeting:</w:t>
      </w:r>
      <w:r w:rsidR="001D6752" w:rsidRPr="00A02A73">
        <w:rPr>
          <w:rFonts w:ascii="MS Gothic" w:eastAsia="MS Gothic" w:hAnsi="MS Gothic" w:cs="MS Gothic" w:hint="eastAsia"/>
          <w:sz w:val="22"/>
          <w:szCs w:val="22"/>
          <w:lang w:val="en-US"/>
        </w:rPr>
        <w:t> </w:t>
      </w:r>
      <w:r w:rsidR="001D6752" w:rsidRPr="00A02A73">
        <w:rPr>
          <w:rFonts w:ascii="Calibri" w:hAnsi="Calibri" w:cs="Avenir Book"/>
          <w:i/>
          <w:iCs/>
          <w:sz w:val="22"/>
          <w:szCs w:val="22"/>
          <w:lang w:val="en-US"/>
        </w:rPr>
        <w:t xml:space="preserve">‘Bore da/Good morning </w:t>
      </w:r>
      <w:r w:rsidR="001D6752" w:rsidRPr="00A02A73">
        <w:rPr>
          <w:rFonts w:ascii="Calibri" w:hAnsi="Calibri" w:cs="Avenir Book"/>
          <w:sz w:val="22"/>
          <w:szCs w:val="22"/>
          <w:lang w:val="en-US"/>
        </w:rPr>
        <w:t xml:space="preserve">or </w:t>
      </w:r>
      <w:r w:rsidR="001D6752" w:rsidRPr="00A02A73">
        <w:rPr>
          <w:rFonts w:ascii="Calibri" w:hAnsi="Calibri" w:cs="Avenir Book"/>
          <w:i/>
          <w:iCs/>
          <w:sz w:val="22"/>
          <w:szCs w:val="22"/>
          <w:lang w:val="en-US"/>
        </w:rPr>
        <w:t>‘</w:t>
      </w:r>
      <w:proofErr w:type="spellStart"/>
      <w:r w:rsidR="001D6752" w:rsidRPr="00A02A73">
        <w:rPr>
          <w:rFonts w:ascii="Calibri" w:hAnsi="Calibri" w:cs="Avenir Book"/>
          <w:i/>
          <w:iCs/>
          <w:sz w:val="22"/>
          <w:szCs w:val="22"/>
          <w:lang w:val="en-US"/>
        </w:rPr>
        <w:t>Prynhawn</w:t>
      </w:r>
      <w:proofErr w:type="spellEnd"/>
      <w:r w:rsidR="001D6752" w:rsidRPr="00A02A73">
        <w:rPr>
          <w:rFonts w:ascii="Calibri" w:hAnsi="Calibri" w:cs="Avenir Book"/>
          <w:i/>
          <w:iCs/>
          <w:sz w:val="22"/>
          <w:szCs w:val="22"/>
          <w:lang w:val="en-US"/>
        </w:rPr>
        <w:t xml:space="preserve"> da/Good </w:t>
      </w:r>
      <w:proofErr w:type="gramStart"/>
      <w:r w:rsidR="001D6752" w:rsidRPr="00A02A73">
        <w:rPr>
          <w:rFonts w:ascii="Calibri" w:hAnsi="Calibri" w:cs="Avenir Book"/>
          <w:i/>
          <w:iCs/>
          <w:sz w:val="22"/>
          <w:szCs w:val="22"/>
          <w:lang w:val="en-US"/>
        </w:rPr>
        <w:t>afternoon</w:t>
      </w:r>
      <w:proofErr w:type="gramEnd"/>
      <w:r w:rsidR="007B44C6" w:rsidRPr="00A02A73">
        <w:rPr>
          <w:rFonts w:ascii="Calibri" w:hAnsi="Calibri" w:cs="Times"/>
          <w:sz w:val="22"/>
          <w:szCs w:val="22"/>
          <w:lang w:val="en-US"/>
        </w:rPr>
        <w:t xml:space="preserve"> </w:t>
      </w:r>
      <w:r w:rsidR="001D6752" w:rsidRPr="00A02A73">
        <w:rPr>
          <w:rFonts w:ascii="Calibri" w:hAnsi="Calibri" w:cs="Avenir Book"/>
          <w:sz w:val="22"/>
          <w:szCs w:val="22"/>
          <w:lang w:val="en-US"/>
        </w:rPr>
        <w:t xml:space="preserve">Callers </w:t>
      </w:r>
      <w:r w:rsidR="005B727C" w:rsidRPr="00A02A73">
        <w:rPr>
          <w:rFonts w:ascii="Calibri" w:hAnsi="Calibri" w:cs="Avenir Book"/>
          <w:sz w:val="22"/>
          <w:szCs w:val="22"/>
          <w:lang w:val="en-US"/>
        </w:rPr>
        <w:t>are</w:t>
      </w:r>
      <w:r w:rsidR="001D6752" w:rsidRPr="00A02A73">
        <w:rPr>
          <w:rFonts w:ascii="Calibri" w:hAnsi="Calibri" w:cs="Avenir Book"/>
          <w:sz w:val="22"/>
          <w:szCs w:val="22"/>
          <w:lang w:val="en-US"/>
        </w:rPr>
        <w:t xml:space="preserve"> given the option to continue the conversation in Welsh or English, if no Welsh speakers are available</w:t>
      </w:r>
      <w:r w:rsidR="007B44C6" w:rsidRPr="00A02A73">
        <w:rPr>
          <w:rFonts w:ascii="Calibri" w:hAnsi="Calibri" w:cs="Avenir Book"/>
          <w:sz w:val="22"/>
          <w:szCs w:val="22"/>
          <w:lang w:val="en-US"/>
        </w:rPr>
        <w:t>,</w:t>
      </w:r>
      <w:r w:rsidR="001D6752" w:rsidRPr="00A02A73">
        <w:rPr>
          <w:rFonts w:ascii="Calibri" w:hAnsi="Calibri" w:cs="Avenir Book"/>
          <w:sz w:val="22"/>
          <w:szCs w:val="22"/>
          <w:lang w:val="en-US"/>
        </w:rPr>
        <w:t xml:space="preserve"> the caller will be asked if they wish to continue in English or be called back in Welsh later.</w:t>
      </w:r>
      <w:r w:rsidR="004405A7" w:rsidRPr="00A02A73">
        <w:rPr>
          <w:rFonts w:ascii="Calibri" w:hAnsi="Calibri" w:cs="Avenir Book"/>
          <w:sz w:val="22"/>
          <w:szCs w:val="22"/>
          <w:lang w:val="en-US"/>
        </w:rPr>
        <w:t xml:space="preserve"> </w:t>
      </w:r>
    </w:p>
    <w:p w14:paraId="06F1F09C" w14:textId="77777777" w:rsidR="007B44C6" w:rsidRPr="00A02A73" w:rsidRDefault="007B44C6" w:rsidP="007B44C6">
      <w:pPr>
        <w:rPr>
          <w:rFonts w:ascii="Calibri" w:hAnsi="Calibri" w:cs="Avenir Book"/>
          <w:sz w:val="22"/>
          <w:szCs w:val="22"/>
          <w:lang w:val="en-US"/>
        </w:rPr>
      </w:pPr>
    </w:p>
    <w:p w14:paraId="3883E1A7" w14:textId="0D72522D" w:rsidR="001D6752" w:rsidRPr="00A02A73" w:rsidRDefault="004A348B" w:rsidP="00144442">
      <w:pPr>
        <w:rPr>
          <w:rFonts w:ascii="Calibri" w:hAnsi="Calibri" w:cs="Times"/>
          <w:b/>
          <w:i/>
          <w:iCs/>
          <w:sz w:val="22"/>
          <w:szCs w:val="22"/>
          <w:lang w:val="en-US"/>
        </w:rPr>
      </w:pPr>
      <w:r w:rsidRPr="00A02A73">
        <w:rPr>
          <w:rFonts w:ascii="Calibri" w:hAnsi="Calibri" w:cs="Avenir Book"/>
          <w:b/>
          <w:i/>
          <w:iCs/>
          <w:sz w:val="22"/>
          <w:szCs w:val="22"/>
          <w:lang w:val="en-US"/>
        </w:rPr>
        <w:t xml:space="preserve">3.5 </w:t>
      </w:r>
      <w:r w:rsidR="001D6752" w:rsidRPr="00A02A73">
        <w:rPr>
          <w:rFonts w:ascii="Calibri" w:hAnsi="Calibri" w:cs="Avenir Book"/>
          <w:b/>
          <w:i/>
          <w:iCs/>
          <w:sz w:val="22"/>
          <w:szCs w:val="22"/>
          <w:lang w:val="en-US"/>
        </w:rPr>
        <w:t>Face-to-Face Communication</w:t>
      </w:r>
    </w:p>
    <w:p w14:paraId="3674A5AD" w14:textId="001A7DB8" w:rsidR="001D6752" w:rsidRPr="00A02A73" w:rsidRDefault="009524F0" w:rsidP="00144442">
      <w:pPr>
        <w:rPr>
          <w:rFonts w:ascii="Calibri" w:hAnsi="Calibri" w:cs="Times"/>
          <w:sz w:val="22"/>
          <w:szCs w:val="22"/>
          <w:lang w:val="en-US"/>
        </w:rPr>
      </w:pP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w:t>
      </w:r>
      <w:r w:rsidR="001D6752" w:rsidRPr="00A02A73">
        <w:rPr>
          <w:rFonts w:ascii="Calibri" w:hAnsi="Calibri" w:cs="Avenir Book"/>
          <w:sz w:val="22"/>
          <w:szCs w:val="22"/>
          <w:lang w:val="en-US"/>
        </w:rPr>
        <w:t xml:space="preserve"> will ensure that those who wish to have face-to-face contact with a Welsh- sp</w:t>
      </w:r>
      <w:r w:rsidR="00A270CF" w:rsidRPr="00A02A73">
        <w:rPr>
          <w:rFonts w:ascii="Calibri" w:hAnsi="Calibri" w:cs="Avenir Book"/>
          <w:sz w:val="22"/>
          <w:szCs w:val="22"/>
          <w:lang w:val="en-US"/>
        </w:rPr>
        <w:t>eaking member of staff</w:t>
      </w:r>
      <w:r w:rsidR="001D6752" w:rsidRPr="00A02A73">
        <w:rPr>
          <w:rFonts w:ascii="Calibri" w:hAnsi="Calibri" w:cs="Avenir Book"/>
          <w:sz w:val="22"/>
          <w:szCs w:val="22"/>
          <w:lang w:val="en-US"/>
        </w:rPr>
        <w:t xml:space="preserve"> will be able to do so. This may not </w:t>
      </w:r>
      <w:proofErr w:type="gramStart"/>
      <w:r w:rsidR="001D6752" w:rsidRPr="00A02A73">
        <w:rPr>
          <w:rFonts w:ascii="Calibri" w:hAnsi="Calibri" w:cs="Avenir Book"/>
          <w:sz w:val="22"/>
          <w:szCs w:val="22"/>
          <w:lang w:val="en-US"/>
        </w:rPr>
        <w:t>be possible at all times</w:t>
      </w:r>
      <w:proofErr w:type="gramEnd"/>
      <w:r w:rsidR="001D6752" w:rsidRPr="00A02A73">
        <w:rPr>
          <w:rFonts w:ascii="Calibri" w:hAnsi="Calibri" w:cs="Avenir Book"/>
          <w:sz w:val="22"/>
          <w:szCs w:val="22"/>
          <w:lang w:val="en-US"/>
        </w:rPr>
        <w:t xml:space="preserve">, but we will encourage and train </w:t>
      </w:r>
      <w:r w:rsidR="00A270CF" w:rsidRPr="00A02A73">
        <w:rPr>
          <w:rFonts w:ascii="Calibri" w:hAnsi="Calibri" w:cs="Avenir Book"/>
          <w:sz w:val="22"/>
          <w:szCs w:val="22"/>
          <w:lang w:val="en-US"/>
        </w:rPr>
        <w:t xml:space="preserve">Welsh-speaking staff </w:t>
      </w:r>
      <w:r w:rsidR="001D6752" w:rsidRPr="00A02A73">
        <w:rPr>
          <w:rFonts w:ascii="Calibri" w:hAnsi="Calibri" w:cs="Avenir Book"/>
          <w:sz w:val="22"/>
          <w:szCs w:val="22"/>
          <w:lang w:val="en-US"/>
        </w:rPr>
        <w:t>to make the most of their skills in order to offer as full a service as possible</w:t>
      </w:r>
      <w:r w:rsidR="00A270CF" w:rsidRPr="00A02A73">
        <w:rPr>
          <w:rFonts w:ascii="Calibri" w:hAnsi="Calibri" w:cs="Avenir Book"/>
          <w:sz w:val="22"/>
          <w:szCs w:val="22"/>
          <w:lang w:val="en-US"/>
        </w:rPr>
        <w:t>.</w:t>
      </w:r>
    </w:p>
    <w:p w14:paraId="2BC7CF40" w14:textId="77777777" w:rsidR="003B7135" w:rsidRPr="00A02A73" w:rsidRDefault="003B7135" w:rsidP="00144442">
      <w:pPr>
        <w:rPr>
          <w:rFonts w:ascii="Calibri" w:hAnsi="Calibri" w:cs="Avenir Book"/>
          <w:sz w:val="22"/>
          <w:szCs w:val="22"/>
          <w:lang w:val="en-US"/>
        </w:rPr>
      </w:pPr>
    </w:p>
    <w:p w14:paraId="31A64807" w14:textId="2D9579AC" w:rsidR="001D6752" w:rsidRPr="00A02A73" w:rsidRDefault="004A348B" w:rsidP="00144442">
      <w:pPr>
        <w:rPr>
          <w:rFonts w:ascii="Calibri" w:hAnsi="Calibri" w:cs="Avenir Book"/>
          <w:b/>
          <w:i/>
          <w:iCs/>
          <w:sz w:val="22"/>
          <w:szCs w:val="22"/>
          <w:lang w:val="en-US"/>
        </w:rPr>
      </w:pPr>
      <w:r w:rsidRPr="00A02A73">
        <w:rPr>
          <w:rFonts w:ascii="Calibri" w:hAnsi="Calibri" w:cs="Avenir Book"/>
          <w:b/>
          <w:i/>
          <w:iCs/>
          <w:sz w:val="22"/>
          <w:szCs w:val="22"/>
          <w:lang w:val="en-US"/>
        </w:rPr>
        <w:t xml:space="preserve">3.6 </w:t>
      </w:r>
      <w:r w:rsidR="001D6752" w:rsidRPr="00A02A73">
        <w:rPr>
          <w:rFonts w:ascii="Calibri" w:hAnsi="Calibri" w:cs="Avenir Book"/>
          <w:b/>
          <w:i/>
          <w:iCs/>
          <w:sz w:val="22"/>
          <w:szCs w:val="22"/>
          <w:lang w:val="en-US"/>
        </w:rPr>
        <w:t>Information Technology</w:t>
      </w:r>
    </w:p>
    <w:p w14:paraId="37E74775" w14:textId="193D69FB" w:rsidR="00956D3D" w:rsidRPr="00A02A73" w:rsidRDefault="00956D3D" w:rsidP="00956D3D">
      <w:pPr>
        <w:rPr>
          <w:rFonts w:ascii="Calibri" w:hAnsi="Calibri" w:cs="Times"/>
          <w:sz w:val="22"/>
          <w:szCs w:val="22"/>
          <w:lang w:val="en-US"/>
        </w:rPr>
      </w:pP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 provide Microsoft Windows, Office and Google on all computers </w:t>
      </w:r>
      <w:r w:rsidR="005E10EF" w:rsidRPr="00A02A73">
        <w:rPr>
          <w:rFonts w:ascii="Calibri" w:hAnsi="Calibri" w:cs="Avenir Book"/>
          <w:sz w:val="22"/>
          <w:szCs w:val="22"/>
          <w:lang w:val="en-US"/>
        </w:rPr>
        <w:t>and s</w:t>
      </w:r>
      <w:r w:rsidRPr="00A02A73">
        <w:rPr>
          <w:rFonts w:ascii="Calibri" w:hAnsi="Calibri" w:cs="Avenir Book"/>
          <w:sz w:val="22"/>
          <w:szCs w:val="22"/>
          <w:lang w:val="en-US"/>
        </w:rPr>
        <w:t xml:space="preserve">taff </w:t>
      </w:r>
      <w:r w:rsidR="005E10EF" w:rsidRPr="00A02A73">
        <w:rPr>
          <w:rFonts w:ascii="Calibri" w:hAnsi="Calibri" w:cs="Avenir Book"/>
          <w:sz w:val="22"/>
          <w:szCs w:val="22"/>
          <w:lang w:val="en-US"/>
        </w:rPr>
        <w:t>are</w:t>
      </w:r>
      <w:r w:rsidRPr="00A02A73">
        <w:rPr>
          <w:rFonts w:ascii="Calibri" w:hAnsi="Calibri" w:cs="Avenir Book"/>
          <w:sz w:val="22"/>
          <w:szCs w:val="22"/>
          <w:lang w:val="en-US"/>
        </w:rPr>
        <w:t xml:space="preserve"> made aware of on-line translation and grammar resources available.</w:t>
      </w:r>
    </w:p>
    <w:p w14:paraId="4EB8BE38" w14:textId="77777777" w:rsidR="007E0758" w:rsidRPr="00A02A73" w:rsidRDefault="007E0758" w:rsidP="00144442">
      <w:pPr>
        <w:rPr>
          <w:rFonts w:ascii="Calibri" w:hAnsi="Calibri" w:cs="Avenir Book"/>
          <w:sz w:val="22"/>
          <w:szCs w:val="22"/>
          <w:lang w:val="en-US"/>
        </w:rPr>
      </w:pPr>
    </w:p>
    <w:p w14:paraId="228CCD2D" w14:textId="3FA9CB1B" w:rsidR="001D6752" w:rsidRPr="00A02A73" w:rsidRDefault="001D4132" w:rsidP="001D4132">
      <w:pPr>
        <w:pStyle w:val="ListParagraph"/>
        <w:numPr>
          <w:ilvl w:val="0"/>
          <w:numId w:val="2"/>
        </w:numPr>
        <w:rPr>
          <w:rFonts w:asciiTheme="majorHAnsi" w:eastAsia="MS Gothic" w:hAnsiTheme="majorHAnsi" w:cstheme="majorHAnsi"/>
          <w:b/>
          <w:sz w:val="22"/>
          <w:szCs w:val="22"/>
          <w:lang w:val="en-US"/>
        </w:rPr>
      </w:pPr>
      <w:r w:rsidRPr="00A02A73">
        <w:rPr>
          <w:rFonts w:asciiTheme="majorHAnsi" w:hAnsiTheme="majorHAnsi" w:cstheme="majorHAnsi"/>
          <w:b/>
          <w:sz w:val="22"/>
          <w:szCs w:val="22"/>
          <w:lang w:val="en-US"/>
        </w:rPr>
        <w:t>Operating Standards</w:t>
      </w:r>
      <w:r w:rsidR="001D6752" w:rsidRPr="00A02A73">
        <w:rPr>
          <w:rFonts w:ascii="MS Gothic" w:eastAsia="MS Gothic" w:hAnsi="MS Gothic" w:cs="MS Gothic" w:hint="eastAsia"/>
          <w:b/>
          <w:sz w:val="22"/>
          <w:szCs w:val="22"/>
          <w:lang w:val="en-US"/>
        </w:rPr>
        <w:t> </w:t>
      </w:r>
    </w:p>
    <w:p w14:paraId="224F6656" w14:textId="5B15BCB2" w:rsidR="00173021" w:rsidRPr="00A02A73" w:rsidRDefault="00173021" w:rsidP="00144442">
      <w:pPr>
        <w:rPr>
          <w:rFonts w:ascii="MS Gothic" w:eastAsia="MS Gothic" w:hAnsi="MS Gothic" w:cs="MS Gothic"/>
          <w:b/>
          <w:lang w:val="en-US"/>
        </w:rPr>
      </w:pPr>
    </w:p>
    <w:p w14:paraId="49892735" w14:textId="6AC994CB" w:rsidR="00173021" w:rsidRPr="00A02A73" w:rsidRDefault="0082214A" w:rsidP="00144442">
      <w:pPr>
        <w:rPr>
          <w:rFonts w:ascii="Calibri" w:hAnsi="Calibri" w:cs="Avenir Book"/>
          <w:b/>
          <w:bCs/>
          <w:i/>
          <w:iCs/>
          <w:sz w:val="22"/>
          <w:szCs w:val="22"/>
          <w:lang w:val="en-US"/>
        </w:rPr>
      </w:pPr>
      <w:r w:rsidRPr="00A02A73">
        <w:rPr>
          <w:rFonts w:ascii="Calibri" w:hAnsi="Calibri" w:cs="Avenir Book"/>
          <w:b/>
          <w:bCs/>
          <w:i/>
          <w:iCs/>
          <w:sz w:val="22"/>
          <w:szCs w:val="22"/>
          <w:lang w:val="en-US"/>
        </w:rPr>
        <w:t xml:space="preserve">4.1 </w:t>
      </w:r>
      <w:r w:rsidR="00173021" w:rsidRPr="00A02A73">
        <w:rPr>
          <w:rFonts w:ascii="Calibri" w:hAnsi="Calibri" w:cs="Avenir Book"/>
          <w:b/>
          <w:bCs/>
          <w:i/>
          <w:iCs/>
          <w:sz w:val="22"/>
          <w:szCs w:val="22"/>
          <w:lang w:val="en-US"/>
        </w:rPr>
        <w:t>Internal Documents</w:t>
      </w:r>
    </w:p>
    <w:p w14:paraId="0EA80833" w14:textId="0D0D1271" w:rsidR="001D6752" w:rsidRPr="00A02A73" w:rsidRDefault="00A270CF" w:rsidP="00144442">
      <w:pPr>
        <w:rPr>
          <w:rFonts w:ascii="Calibri" w:hAnsi="Calibri" w:cs="Avenir Book"/>
          <w:sz w:val="22"/>
          <w:szCs w:val="22"/>
          <w:lang w:val="en-US"/>
        </w:rPr>
      </w:pPr>
      <w:r w:rsidRPr="00A02A73">
        <w:rPr>
          <w:rFonts w:ascii="Calibri" w:hAnsi="Calibri" w:cs="Avenir Book"/>
          <w:sz w:val="22"/>
          <w:szCs w:val="22"/>
          <w:lang w:val="en-US"/>
        </w:rPr>
        <w:t>I</w:t>
      </w:r>
      <w:r w:rsidR="001D6752" w:rsidRPr="00A02A73">
        <w:rPr>
          <w:rFonts w:ascii="Calibri" w:hAnsi="Calibri" w:cs="Avenir Book"/>
          <w:sz w:val="22"/>
          <w:szCs w:val="22"/>
          <w:lang w:val="en-US"/>
        </w:rPr>
        <w:t xml:space="preserve">nternal documents, contracts, policies, personnel </w:t>
      </w:r>
      <w:proofErr w:type="gramStart"/>
      <w:r w:rsidR="001D6752" w:rsidRPr="00A02A73">
        <w:rPr>
          <w:rFonts w:ascii="Calibri" w:hAnsi="Calibri" w:cs="Avenir Book"/>
          <w:sz w:val="22"/>
          <w:szCs w:val="22"/>
          <w:lang w:val="en-US"/>
        </w:rPr>
        <w:t>handbooks</w:t>
      </w:r>
      <w:proofErr w:type="gramEnd"/>
      <w:r w:rsidR="001D6752" w:rsidRPr="00A02A73">
        <w:rPr>
          <w:rFonts w:ascii="Calibri" w:hAnsi="Calibri" w:cs="Avenir Book"/>
          <w:sz w:val="22"/>
          <w:szCs w:val="22"/>
          <w:lang w:val="en-US"/>
        </w:rPr>
        <w:t xml:space="preserve"> and other communications shall be produced in Welsh or English at the company’s discretion unless they are addressed to an individual and that individual has expressed a preference for one language over another.</w:t>
      </w:r>
    </w:p>
    <w:p w14:paraId="48C39B65" w14:textId="77777777" w:rsidR="00C12CCC" w:rsidRPr="00A02A73" w:rsidRDefault="00C12CCC" w:rsidP="00144442">
      <w:pPr>
        <w:rPr>
          <w:rFonts w:ascii="Calibri" w:hAnsi="Calibri" w:cs="Times"/>
          <w:sz w:val="22"/>
          <w:szCs w:val="22"/>
          <w:lang w:val="en-US"/>
        </w:rPr>
      </w:pPr>
    </w:p>
    <w:p w14:paraId="5F4F3FA0" w14:textId="212AE9F5" w:rsidR="001D6752" w:rsidRPr="00A02A73" w:rsidRDefault="0082214A" w:rsidP="00144442">
      <w:pPr>
        <w:rPr>
          <w:rFonts w:ascii="Calibri" w:hAnsi="Calibri" w:cs="Times"/>
          <w:b/>
          <w:i/>
          <w:iCs/>
          <w:sz w:val="22"/>
          <w:szCs w:val="22"/>
          <w:lang w:val="en-US"/>
        </w:rPr>
      </w:pPr>
      <w:r w:rsidRPr="00A02A73">
        <w:rPr>
          <w:rFonts w:ascii="Calibri" w:hAnsi="Calibri" w:cs="Avenir Book"/>
          <w:b/>
          <w:i/>
          <w:iCs/>
          <w:sz w:val="22"/>
          <w:szCs w:val="22"/>
          <w:lang w:val="en-US"/>
        </w:rPr>
        <w:t xml:space="preserve">4.2 </w:t>
      </w:r>
      <w:r w:rsidR="001D6752" w:rsidRPr="00A02A73">
        <w:rPr>
          <w:rFonts w:ascii="Calibri" w:hAnsi="Calibri" w:cs="Avenir Book"/>
          <w:b/>
          <w:i/>
          <w:iCs/>
          <w:sz w:val="22"/>
          <w:szCs w:val="22"/>
          <w:lang w:val="en-US"/>
        </w:rPr>
        <w:t xml:space="preserve">Board of Trustees </w:t>
      </w:r>
      <w:r w:rsidR="00173021" w:rsidRPr="00A02A73">
        <w:rPr>
          <w:rFonts w:ascii="Calibri" w:hAnsi="Calibri" w:cs="Avenir Book"/>
          <w:b/>
          <w:i/>
          <w:iCs/>
          <w:sz w:val="22"/>
          <w:szCs w:val="22"/>
          <w:lang w:val="en-US"/>
        </w:rPr>
        <w:t>M</w:t>
      </w:r>
      <w:r w:rsidR="001D6752" w:rsidRPr="00A02A73">
        <w:rPr>
          <w:rFonts w:ascii="Calibri" w:hAnsi="Calibri" w:cs="Avenir Book"/>
          <w:b/>
          <w:i/>
          <w:iCs/>
          <w:sz w:val="22"/>
          <w:szCs w:val="22"/>
          <w:lang w:val="en-US"/>
        </w:rPr>
        <w:t>eetings</w:t>
      </w:r>
    </w:p>
    <w:p w14:paraId="7E48D8AE" w14:textId="318EE209" w:rsidR="001D6752" w:rsidRPr="00A02A73" w:rsidRDefault="001D6752" w:rsidP="00144442">
      <w:pPr>
        <w:rPr>
          <w:rFonts w:ascii="Calibri" w:hAnsi="Calibri" w:cs="Avenir Book"/>
          <w:sz w:val="22"/>
          <w:szCs w:val="22"/>
          <w:lang w:val="en-US"/>
        </w:rPr>
      </w:pPr>
      <w:r w:rsidRPr="00A02A73">
        <w:rPr>
          <w:rFonts w:ascii="Calibri" w:hAnsi="Calibri" w:cs="Avenir Book"/>
          <w:sz w:val="22"/>
          <w:szCs w:val="22"/>
          <w:lang w:val="en-US"/>
        </w:rPr>
        <w:t>Agenda and minutes of full Board of Trustees meetings shall be produced bilingually</w:t>
      </w:r>
      <w:r w:rsidR="00A270CF" w:rsidRPr="00A02A73">
        <w:rPr>
          <w:rFonts w:ascii="Calibri" w:hAnsi="Calibri" w:cs="Avenir Book"/>
          <w:sz w:val="22"/>
          <w:szCs w:val="22"/>
          <w:lang w:val="en-US"/>
        </w:rPr>
        <w:t xml:space="preserve"> if requested</w:t>
      </w:r>
      <w:r w:rsidR="00DF1FA0" w:rsidRPr="00A02A73">
        <w:rPr>
          <w:rFonts w:ascii="Calibri" w:hAnsi="Calibri" w:cs="Avenir Book"/>
          <w:sz w:val="22"/>
          <w:szCs w:val="22"/>
          <w:lang w:val="en-US"/>
        </w:rPr>
        <w:t xml:space="preserve">. </w:t>
      </w:r>
    </w:p>
    <w:p w14:paraId="5208970D" w14:textId="77777777" w:rsidR="00173021" w:rsidRPr="00A02A73" w:rsidRDefault="00173021" w:rsidP="00144442">
      <w:pPr>
        <w:rPr>
          <w:rFonts w:ascii="Calibri" w:hAnsi="Calibri" w:cs="Times"/>
          <w:sz w:val="22"/>
          <w:szCs w:val="22"/>
          <w:lang w:val="en-US"/>
        </w:rPr>
      </w:pPr>
    </w:p>
    <w:p w14:paraId="4BAD7935" w14:textId="41A567F6" w:rsidR="001D6752" w:rsidRPr="00A02A73" w:rsidRDefault="0082214A" w:rsidP="00144442">
      <w:pPr>
        <w:rPr>
          <w:rFonts w:ascii="Calibri" w:hAnsi="Calibri" w:cs="Times"/>
          <w:b/>
          <w:i/>
          <w:iCs/>
          <w:sz w:val="22"/>
          <w:szCs w:val="22"/>
          <w:lang w:val="en-US"/>
        </w:rPr>
      </w:pPr>
      <w:r w:rsidRPr="00A02A73">
        <w:rPr>
          <w:rFonts w:ascii="Calibri" w:hAnsi="Calibri" w:cs="Avenir Book"/>
          <w:b/>
          <w:i/>
          <w:iCs/>
          <w:sz w:val="22"/>
          <w:szCs w:val="22"/>
          <w:lang w:val="en-US"/>
        </w:rPr>
        <w:t xml:space="preserve">4.3 </w:t>
      </w:r>
      <w:r w:rsidR="001D6752" w:rsidRPr="00A02A73">
        <w:rPr>
          <w:rFonts w:ascii="Calibri" w:hAnsi="Calibri" w:cs="Avenir Book"/>
          <w:b/>
          <w:i/>
          <w:iCs/>
          <w:sz w:val="22"/>
          <w:szCs w:val="22"/>
          <w:lang w:val="en-US"/>
        </w:rPr>
        <w:t>Welsh Speaking Staff and Recruitment</w:t>
      </w:r>
    </w:p>
    <w:p w14:paraId="4A43C1AB" w14:textId="261E1F65" w:rsidR="001D6752" w:rsidRPr="00A02A73" w:rsidRDefault="003116AD" w:rsidP="00144442">
      <w:pPr>
        <w:rPr>
          <w:rFonts w:ascii="Calibri" w:hAnsi="Calibri" w:cs="Times"/>
          <w:sz w:val="22"/>
          <w:szCs w:val="22"/>
          <w:lang w:val="en-US"/>
        </w:rPr>
      </w:pPr>
      <w:r w:rsidRPr="00A02A73">
        <w:rPr>
          <w:rFonts w:ascii="Calibri" w:hAnsi="Calibri" w:cs="Avenir Book"/>
          <w:sz w:val="22"/>
          <w:szCs w:val="22"/>
          <w:lang w:val="en-US"/>
        </w:rPr>
        <w:t xml:space="preserve">All employees </w:t>
      </w:r>
      <w:r w:rsidR="001D6752" w:rsidRPr="00A02A73">
        <w:rPr>
          <w:rFonts w:ascii="Calibri" w:hAnsi="Calibri" w:cs="Avenir Book"/>
          <w:sz w:val="22"/>
          <w:szCs w:val="22"/>
          <w:lang w:val="en-US"/>
        </w:rPr>
        <w:t xml:space="preserve">who speak Welsh will be encouraged to communicate </w:t>
      </w:r>
      <w:r w:rsidR="002073C1" w:rsidRPr="00A02A73">
        <w:rPr>
          <w:rFonts w:ascii="Calibri" w:hAnsi="Calibri" w:cs="Avenir Book"/>
          <w:sz w:val="22"/>
          <w:szCs w:val="22"/>
          <w:lang w:val="en-US"/>
        </w:rPr>
        <w:t xml:space="preserve">in Welsh </w:t>
      </w:r>
      <w:r w:rsidR="001D6752" w:rsidRPr="00A02A73">
        <w:rPr>
          <w:rFonts w:ascii="Calibri" w:hAnsi="Calibri" w:cs="Avenir Book"/>
          <w:sz w:val="22"/>
          <w:szCs w:val="22"/>
          <w:lang w:val="en-US"/>
        </w:rPr>
        <w:t>internally if they wish.</w:t>
      </w:r>
      <w:r w:rsidR="002073C1" w:rsidRPr="00A02A73">
        <w:rPr>
          <w:rFonts w:ascii="Calibri" w:hAnsi="Calibri" w:cs="Times"/>
          <w:sz w:val="22"/>
          <w:szCs w:val="22"/>
          <w:lang w:val="en-US"/>
        </w:rPr>
        <w:t xml:space="preserve"> </w:t>
      </w:r>
      <w:proofErr w:type="spellStart"/>
      <w:r w:rsidR="00A270CF" w:rsidRPr="00A02A73">
        <w:rPr>
          <w:rFonts w:ascii="Calibri" w:hAnsi="Calibri" w:cs="Times"/>
          <w:sz w:val="22"/>
          <w:szCs w:val="22"/>
          <w:lang w:val="en-US"/>
        </w:rPr>
        <w:t>Theatr</w:t>
      </w:r>
      <w:proofErr w:type="spellEnd"/>
      <w:r w:rsidR="00A270CF" w:rsidRPr="00A02A73">
        <w:rPr>
          <w:rFonts w:ascii="Calibri" w:hAnsi="Calibri" w:cs="Times"/>
          <w:sz w:val="22"/>
          <w:szCs w:val="22"/>
          <w:lang w:val="en-US"/>
        </w:rPr>
        <w:t xml:space="preserve"> Iolo </w:t>
      </w:r>
      <w:proofErr w:type="spellStart"/>
      <w:r w:rsidR="001D6752" w:rsidRPr="00A02A73">
        <w:rPr>
          <w:rFonts w:ascii="Calibri" w:hAnsi="Calibri" w:cs="Avenir Book"/>
          <w:sz w:val="22"/>
          <w:szCs w:val="22"/>
          <w:lang w:val="en-US"/>
        </w:rPr>
        <w:t>recognises</w:t>
      </w:r>
      <w:proofErr w:type="spellEnd"/>
      <w:r w:rsidR="001D6752" w:rsidRPr="00A02A73">
        <w:rPr>
          <w:rFonts w:ascii="Calibri" w:hAnsi="Calibri" w:cs="Avenir Book"/>
          <w:sz w:val="22"/>
          <w:szCs w:val="22"/>
          <w:lang w:val="en-US"/>
        </w:rPr>
        <w:t xml:space="preserve"> that </w:t>
      </w:r>
      <w:r w:rsidR="00DF1FA0" w:rsidRPr="00A02A73">
        <w:rPr>
          <w:rFonts w:ascii="Calibri" w:hAnsi="Calibri" w:cs="Avenir Book"/>
          <w:sz w:val="22"/>
          <w:szCs w:val="22"/>
          <w:lang w:val="en-US"/>
        </w:rPr>
        <w:t>at least one of the four permanent staff members</w:t>
      </w:r>
      <w:r w:rsidR="005B727C" w:rsidRPr="00A02A73">
        <w:rPr>
          <w:rFonts w:ascii="Calibri" w:hAnsi="Calibri" w:cs="Avenir Book"/>
          <w:sz w:val="22"/>
          <w:szCs w:val="22"/>
          <w:lang w:val="en-US"/>
        </w:rPr>
        <w:t>,</w:t>
      </w:r>
      <w:r w:rsidR="005D2667" w:rsidRPr="00A02A73">
        <w:rPr>
          <w:rFonts w:ascii="Calibri" w:hAnsi="Calibri" w:cs="Avenir Book"/>
          <w:sz w:val="22"/>
          <w:szCs w:val="22"/>
          <w:lang w:val="en-US"/>
        </w:rPr>
        <w:t xml:space="preserve"> </w:t>
      </w:r>
      <w:r w:rsidR="00DF1FA0" w:rsidRPr="00A02A73">
        <w:rPr>
          <w:rFonts w:ascii="Calibri" w:hAnsi="Calibri" w:cs="Avenir Book"/>
          <w:sz w:val="22"/>
          <w:szCs w:val="22"/>
          <w:lang w:val="en-US"/>
        </w:rPr>
        <w:t>need</w:t>
      </w:r>
      <w:r w:rsidR="00953F72" w:rsidRPr="00A02A73">
        <w:rPr>
          <w:rFonts w:ascii="Calibri" w:hAnsi="Calibri" w:cs="Avenir Book"/>
          <w:sz w:val="22"/>
          <w:szCs w:val="22"/>
          <w:lang w:val="en-US"/>
        </w:rPr>
        <w:t>s</w:t>
      </w:r>
      <w:r w:rsidR="00DF1FA0" w:rsidRPr="00A02A73">
        <w:rPr>
          <w:rFonts w:ascii="Calibri" w:hAnsi="Calibri" w:cs="Avenir Book"/>
          <w:sz w:val="22"/>
          <w:szCs w:val="22"/>
          <w:lang w:val="en-US"/>
        </w:rPr>
        <w:t xml:space="preserve"> to be able to speak fluent </w:t>
      </w:r>
      <w:r w:rsidR="001D6752" w:rsidRPr="00A02A73">
        <w:rPr>
          <w:rFonts w:ascii="Calibri" w:hAnsi="Calibri" w:cs="Avenir Book"/>
          <w:sz w:val="22"/>
          <w:szCs w:val="22"/>
          <w:lang w:val="en-US"/>
        </w:rPr>
        <w:t>W</w:t>
      </w:r>
      <w:r w:rsidR="00A270CF" w:rsidRPr="00A02A73">
        <w:rPr>
          <w:rFonts w:ascii="Calibri" w:hAnsi="Calibri" w:cs="Avenir Book"/>
          <w:sz w:val="22"/>
          <w:szCs w:val="22"/>
          <w:lang w:val="en-US"/>
        </w:rPr>
        <w:t>elsh</w:t>
      </w:r>
      <w:r w:rsidR="00DF1FA0" w:rsidRPr="00A02A73">
        <w:rPr>
          <w:rFonts w:ascii="Calibri" w:hAnsi="Calibri" w:cs="Avenir Book"/>
          <w:sz w:val="22"/>
          <w:szCs w:val="22"/>
          <w:lang w:val="en-US"/>
        </w:rPr>
        <w:t>. Welsh speaking will be designated ‘</w:t>
      </w:r>
      <w:r w:rsidR="008E36DA" w:rsidRPr="00A02A73">
        <w:rPr>
          <w:rFonts w:ascii="Calibri" w:hAnsi="Calibri" w:cs="Avenir Book"/>
          <w:sz w:val="22"/>
          <w:szCs w:val="22"/>
          <w:lang w:val="en-US"/>
        </w:rPr>
        <w:t>d</w:t>
      </w:r>
      <w:r w:rsidR="00DF1FA0" w:rsidRPr="00A02A73">
        <w:rPr>
          <w:rFonts w:ascii="Calibri" w:hAnsi="Calibri" w:cs="Avenir Book"/>
          <w:sz w:val="22"/>
          <w:szCs w:val="22"/>
          <w:lang w:val="en-US"/>
        </w:rPr>
        <w:t xml:space="preserve">esirable’ for </w:t>
      </w:r>
      <w:r w:rsidR="005D2667" w:rsidRPr="00A02A73">
        <w:rPr>
          <w:rFonts w:ascii="Calibri" w:hAnsi="Calibri" w:cs="Avenir Book"/>
          <w:sz w:val="22"/>
          <w:szCs w:val="22"/>
          <w:lang w:val="en-US"/>
        </w:rPr>
        <w:t>all</w:t>
      </w:r>
      <w:r w:rsidR="00DF1FA0" w:rsidRPr="00A02A73">
        <w:rPr>
          <w:rFonts w:ascii="Calibri" w:hAnsi="Calibri" w:cs="Avenir Book"/>
          <w:sz w:val="22"/>
          <w:szCs w:val="22"/>
          <w:lang w:val="en-US"/>
        </w:rPr>
        <w:t xml:space="preserve"> post</w:t>
      </w:r>
      <w:r w:rsidR="005D2667" w:rsidRPr="00A02A73">
        <w:rPr>
          <w:rFonts w:ascii="Calibri" w:hAnsi="Calibri" w:cs="Avenir Book"/>
          <w:sz w:val="22"/>
          <w:szCs w:val="22"/>
          <w:lang w:val="en-US"/>
        </w:rPr>
        <w:t>s</w:t>
      </w:r>
      <w:r w:rsidR="00DF1FA0" w:rsidRPr="00A02A73">
        <w:rPr>
          <w:rFonts w:ascii="Calibri" w:hAnsi="Calibri" w:cs="Avenir Book"/>
          <w:sz w:val="22"/>
          <w:szCs w:val="22"/>
          <w:lang w:val="en-US"/>
        </w:rPr>
        <w:t xml:space="preserve"> recruited for. </w:t>
      </w:r>
      <w:r w:rsidR="00A270CF" w:rsidRPr="00A02A73">
        <w:rPr>
          <w:rFonts w:ascii="Calibri" w:hAnsi="Calibri" w:cs="Avenir Book"/>
          <w:sz w:val="22"/>
          <w:szCs w:val="22"/>
          <w:lang w:val="en-US"/>
        </w:rPr>
        <w:t xml:space="preserve"> </w:t>
      </w:r>
    </w:p>
    <w:p w14:paraId="750A0991" w14:textId="77777777" w:rsidR="00DF1FA0" w:rsidRPr="00A02A73" w:rsidRDefault="00DF1FA0" w:rsidP="00144442">
      <w:pPr>
        <w:rPr>
          <w:rFonts w:ascii="Calibri" w:hAnsi="Calibri" w:cs="Times"/>
          <w:sz w:val="22"/>
          <w:szCs w:val="22"/>
          <w:lang w:val="en-US"/>
        </w:rPr>
      </w:pPr>
    </w:p>
    <w:p w14:paraId="226B6011" w14:textId="2B9BF403" w:rsidR="001D6752" w:rsidRPr="00A02A73" w:rsidRDefault="001D6752" w:rsidP="00144442">
      <w:pPr>
        <w:rPr>
          <w:rFonts w:ascii="Calibri" w:hAnsi="Calibri" w:cs="Avenir Book"/>
          <w:sz w:val="22"/>
          <w:szCs w:val="22"/>
          <w:lang w:val="en-US"/>
        </w:rPr>
      </w:pPr>
      <w:r w:rsidRPr="00A02A73">
        <w:rPr>
          <w:rFonts w:ascii="Calibri" w:hAnsi="Calibri" w:cs="Avenir Book"/>
          <w:sz w:val="22"/>
          <w:szCs w:val="22"/>
          <w:lang w:val="en-US"/>
        </w:rPr>
        <w:t>When advertising for p</w:t>
      </w:r>
      <w:r w:rsidR="00A270CF" w:rsidRPr="00A02A73">
        <w:rPr>
          <w:rFonts w:ascii="Calibri" w:hAnsi="Calibri" w:cs="Avenir Book"/>
          <w:sz w:val="22"/>
          <w:szCs w:val="22"/>
          <w:lang w:val="en-US"/>
        </w:rPr>
        <w:t>osts in the Welsh media</w:t>
      </w:r>
      <w:r w:rsidR="006159BF" w:rsidRPr="00A02A73">
        <w:rPr>
          <w:rFonts w:ascii="Calibri" w:hAnsi="Calibri" w:cs="Avenir Book"/>
          <w:sz w:val="22"/>
          <w:szCs w:val="22"/>
          <w:lang w:val="en-US"/>
        </w:rPr>
        <w:t>,</w:t>
      </w:r>
      <w:r w:rsidR="00A270CF" w:rsidRPr="00A02A73">
        <w:rPr>
          <w:rFonts w:ascii="Calibri" w:hAnsi="Calibri" w:cs="Avenir Book"/>
          <w:sz w:val="22"/>
          <w:szCs w:val="22"/>
          <w:lang w:val="en-US"/>
        </w:rPr>
        <w:t xml:space="preserve"> </w:t>
      </w:r>
      <w:proofErr w:type="spellStart"/>
      <w:r w:rsidR="00A270CF" w:rsidRPr="00A02A73">
        <w:rPr>
          <w:rFonts w:ascii="Calibri" w:hAnsi="Calibri" w:cs="Avenir Book"/>
          <w:sz w:val="22"/>
          <w:szCs w:val="22"/>
          <w:lang w:val="en-US"/>
        </w:rPr>
        <w:t>Theatr</w:t>
      </w:r>
      <w:proofErr w:type="spellEnd"/>
      <w:r w:rsidR="00A270CF" w:rsidRPr="00A02A73">
        <w:rPr>
          <w:rFonts w:ascii="Calibri" w:hAnsi="Calibri" w:cs="Avenir Book"/>
          <w:sz w:val="22"/>
          <w:szCs w:val="22"/>
          <w:lang w:val="en-US"/>
        </w:rPr>
        <w:t xml:space="preserve"> Iolo</w:t>
      </w:r>
      <w:r w:rsidRPr="00A02A73">
        <w:rPr>
          <w:rFonts w:ascii="Calibri" w:hAnsi="Calibri" w:cs="Avenir Book"/>
          <w:sz w:val="22"/>
          <w:szCs w:val="22"/>
          <w:lang w:val="en-US"/>
        </w:rPr>
        <w:t xml:space="preserve"> shall produce adverts bilingually. When advertising in the media outside of Wales the advert will be in the language of that country.</w:t>
      </w:r>
      <w:r w:rsidR="00CF77B1" w:rsidRPr="00A02A73">
        <w:rPr>
          <w:rFonts w:ascii="Calibri" w:hAnsi="Calibri" w:cs="Times"/>
          <w:sz w:val="22"/>
          <w:szCs w:val="22"/>
          <w:lang w:val="en-US"/>
        </w:rPr>
        <w:t xml:space="preserve"> </w:t>
      </w:r>
      <w:r w:rsidRPr="00A02A73">
        <w:rPr>
          <w:rFonts w:ascii="Calibri" w:hAnsi="Calibri" w:cs="Avenir Book"/>
          <w:sz w:val="22"/>
          <w:szCs w:val="22"/>
          <w:lang w:val="en-US"/>
        </w:rPr>
        <w:t>When interviews for designated Welsh language posts include non-Welsh speakers on the selection panel, full translation facilities will be made available.</w:t>
      </w:r>
      <w:r w:rsidR="00CF77B1" w:rsidRPr="00A02A73">
        <w:rPr>
          <w:rFonts w:ascii="Calibri" w:hAnsi="Calibri" w:cs="Times"/>
          <w:sz w:val="22"/>
          <w:szCs w:val="22"/>
          <w:lang w:val="en-US"/>
        </w:rPr>
        <w:t xml:space="preserve"> </w:t>
      </w:r>
      <w:proofErr w:type="spellStart"/>
      <w:r w:rsidR="00A270CF"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w:t>
      </w:r>
      <w:r w:rsidR="003116AD" w:rsidRPr="00A02A73">
        <w:rPr>
          <w:rFonts w:ascii="Calibri" w:hAnsi="Calibri" w:cs="Avenir Book"/>
          <w:sz w:val="22"/>
          <w:szCs w:val="22"/>
          <w:lang w:val="en-US"/>
        </w:rPr>
        <w:t xml:space="preserve">Iolo </w:t>
      </w:r>
      <w:r w:rsidRPr="00A02A73">
        <w:rPr>
          <w:rFonts w:ascii="Calibri" w:hAnsi="Calibri" w:cs="Avenir Book"/>
          <w:sz w:val="22"/>
          <w:szCs w:val="22"/>
          <w:lang w:val="en-US"/>
        </w:rPr>
        <w:t>has a language development policy whereby employees will receive Welsh language lessons if they wish within working hours.</w:t>
      </w:r>
    </w:p>
    <w:p w14:paraId="2F944C3D" w14:textId="2FE99AC5" w:rsidR="00CF77B1" w:rsidRPr="00A02A73" w:rsidRDefault="00CF77B1" w:rsidP="00144442">
      <w:pPr>
        <w:rPr>
          <w:rFonts w:ascii="Calibri" w:hAnsi="Calibri" w:cs="Times"/>
          <w:sz w:val="22"/>
          <w:szCs w:val="22"/>
          <w:lang w:val="en-US"/>
        </w:rPr>
      </w:pPr>
    </w:p>
    <w:p w14:paraId="2FE34FFC" w14:textId="77777777" w:rsidR="0053355B" w:rsidRPr="00A02A73" w:rsidRDefault="0053355B" w:rsidP="00144442">
      <w:pPr>
        <w:rPr>
          <w:rFonts w:ascii="Calibri" w:hAnsi="Calibri" w:cs="Times"/>
          <w:sz w:val="22"/>
          <w:szCs w:val="22"/>
          <w:lang w:val="en-US"/>
        </w:rPr>
      </w:pPr>
    </w:p>
    <w:p w14:paraId="4A0D3FE9" w14:textId="38E560CA" w:rsidR="001D6752" w:rsidRPr="00A02A73" w:rsidRDefault="001D6752" w:rsidP="00D40DD8">
      <w:pPr>
        <w:pStyle w:val="ListParagraph"/>
        <w:numPr>
          <w:ilvl w:val="0"/>
          <w:numId w:val="2"/>
        </w:numPr>
        <w:rPr>
          <w:rFonts w:ascii="Calibri" w:hAnsi="Calibri" w:cs="Times"/>
          <w:b/>
          <w:sz w:val="22"/>
          <w:szCs w:val="22"/>
          <w:lang w:val="en-US"/>
        </w:rPr>
      </w:pPr>
      <w:r w:rsidRPr="00A02A73">
        <w:rPr>
          <w:rFonts w:ascii="Calibri" w:hAnsi="Calibri" w:cs="Avenir Book"/>
          <w:b/>
          <w:sz w:val="22"/>
          <w:szCs w:val="22"/>
          <w:lang w:val="en-US"/>
        </w:rPr>
        <w:t>Review of this Policy</w:t>
      </w:r>
    </w:p>
    <w:p w14:paraId="79599AD1" w14:textId="4B8D9E44" w:rsidR="001D6752" w:rsidRPr="00A02A73" w:rsidRDefault="00A270CF" w:rsidP="00144442">
      <w:pPr>
        <w:rPr>
          <w:rFonts w:ascii="Calibri" w:hAnsi="Calibri" w:cs="Avenir Book"/>
          <w:sz w:val="22"/>
          <w:szCs w:val="22"/>
          <w:lang w:val="en-US"/>
        </w:rPr>
      </w:pPr>
      <w:proofErr w:type="spellStart"/>
      <w:r w:rsidRPr="00A02A73">
        <w:rPr>
          <w:rFonts w:ascii="Calibri" w:hAnsi="Calibri" w:cs="Avenir Book"/>
          <w:sz w:val="22"/>
          <w:szCs w:val="22"/>
          <w:lang w:val="en-US"/>
        </w:rPr>
        <w:t>Theatr</w:t>
      </w:r>
      <w:proofErr w:type="spellEnd"/>
      <w:r w:rsidRPr="00A02A73">
        <w:rPr>
          <w:rFonts w:ascii="Calibri" w:hAnsi="Calibri" w:cs="Avenir Book"/>
          <w:sz w:val="22"/>
          <w:szCs w:val="22"/>
          <w:lang w:val="en-US"/>
        </w:rPr>
        <w:t xml:space="preserve"> Iolo</w:t>
      </w:r>
      <w:r w:rsidR="001D6752" w:rsidRPr="00A02A73">
        <w:rPr>
          <w:rFonts w:ascii="Calibri" w:hAnsi="Calibri" w:cs="Avenir Book"/>
          <w:sz w:val="22"/>
          <w:szCs w:val="22"/>
          <w:lang w:val="en-US"/>
        </w:rPr>
        <w:t xml:space="preserve"> will review this policy and its implementation annually or sooner if improvements or legislative changes require it to do so.</w:t>
      </w:r>
    </w:p>
    <w:p w14:paraId="12FD84A0" w14:textId="77777777" w:rsidR="00CF77B1" w:rsidRPr="00A02A73" w:rsidRDefault="00CF77B1" w:rsidP="00144442">
      <w:pPr>
        <w:rPr>
          <w:rFonts w:ascii="Calibri" w:hAnsi="Calibri" w:cs="Times"/>
          <w:sz w:val="22"/>
          <w:szCs w:val="22"/>
          <w:lang w:val="en-US"/>
        </w:rPr>
      </w:pPr>
    </w:p>
    <w:tbl>
      <w:tblPr>
        <w:tblStyle w:val="TableGrid"/>
        <w:tblW w:w="8784" w:type="dxa"/>
        <w:shd w:val="clear" w:color="auto" w:fill="E6E6E6"/>
        <w:tblLook w:val="04A0" w:firstRow="1" w:lastRow="0" w:firstColumn="1" w:lastColumn="0" w:noHBand="0" w:noVBand="1"/>
      </w:tblPr>
      <w:tblGrid>
        <w:gridCol w:w="2122"/>
        <w:gridCol w:w="1984"/>
        <w:gridCol w:w="2835"/>
        <w:gridCol w:w="1843"/>
      </w:tblGrid>
      <w:tr w:rsidR="00A02A73" w:rsidRPr="00A02A73" w14:paraId="62E7B1C9" w14:textId="77777777" w:rsidTr="005133BE">
        <w:trPr>
          <w:trHeight w:val="370"/>
        </w:trPr>
        <w:tc>
          <w:tcPr>
            <w:tcW w:w="8784" w:type="dxa"/>
            <w:gridSpan w:val="4"/>
            <w:shd w:val="clear" w:color="auto" w:fill="E6E6E6"/>
          </w:tcPr>
          <w:p w14:paraId="7D954792" w14:textId="77777777" w:rsidR="003116AD" w:rsidRPr="00A02A73" w:rsidRDefault="003116AD" w:rsidP="00144442">
            <w:pPr>
              <w:rPr>
                <w:rFonts w:ascii="Calibri" w:hAnsi="Calibri"/>
                <w:b/>
                <w:sz w:val="20"/>
                <w:szCs w:val="20"/>
              </w:rPr>
            </w:pPr>
            <w:r w:rsidRPr="00A02A73">
              <w:rPr>
                <w:rFonts w:ascii="Calibri" w:hAnsi="Calibri"/>
                <w:b/>
                <w:sz w:val="20"/>
                <w:szCs w:val="20"/>
              </w:rPr>
              <w:t>VERSION CONTROL</w:t>
            </w:r>
          </w:p>
        </w:tc>
      </w:tr>
      <w:tr w:rsidR="00A02A73" w:rsidRPr="00A02A73" w14:paraId="54A820D9" w14:textId="77777777" w:rsidTr="001A7FB2">
        <w:trPr>
          <w:trHeight w:val="331"/>
        </w:trPr>
        <w:tc>
          <w:tcPr>
            <w:tcW w:w="2122" w:type="dxa"/>
            <w:shd w:val="clear" w:color="auto" w:fill="E6E6E6"/>
          </w:tcPr>
          <w:p w14:paraId="6D9C4EB3" w14:textId="77777777" w:rsidR="003116AD" w:rsidRPr="00A02A73" w:rsidRDefault="003116AD" w:rsidP="00144442">
            <w:pPr>
              <w:rPr>
                <w:rFonts w:ascii="Calibri" w:hAnsi="Calibri"/>
                <w:b/>
                <w:sz w:val="18"/>
                <w:szCs w:val="18"/>
              </w:rPr>
            </w:pPr>
            <w:r w:rsidRPr="00A02A73">
              <w:rPr>
                <w:rFonts w:ascii="Calibri" w:hAnsi="Calibri"/>
                <w:b/>
                <w:sz w:val="18"/>
                <w:szCs w:val="18"/>
              </w:rPr>
              <w:t>Date Written/Amended</w:t>
            </w:r>
          </w:p>
        </w:tc>
        <w:tc>
          <w:tcPr>
            <w:tcW w:w="1984" w:type="dxa"/>
            <w:shd w:val="clear" w:color="auto" w:fill="E6E6E6"/>
          </w:tcPr>
          <w:p w14:paraId="20840B56" w14:textId="77777777" w:rsidR="003116AD" w:rsidRPr="00A02A73" w:rsidRDefault="003116AD" w:rsidP="00144442">
            <w:pPr>
              <w:rPr>
                <w:rFonts w:ascii="Calibri" w:hAnsi="Calibri"/>
                <w:b/>
                <w:sz w:val="18"/>
                <w:szCs w:val="18"/>
              </w:rPr>
            </w:pPr>
            <w:r w:rsidRPr="00A02A73">
              <w:rPr>
                <w:rFonts w:ascii="Calibri" w:hAnsi="Calibri"/>
                <w:b/>
                <w:sz w:val="18"/>
                <w:szCs w:val="18"/>
              </w:rPr>
              <w:t>Reason amended</w:t>
            </w:r>
          </w:p>
        </w:tc>
        <w:tc>
          <w:tcPr>
            <w:tcW w:w="2835" w:type="dxa"/>
            <w:shd w:val="clear" w:color="auto" w:fill="E6E6E6"/>
          </w:tcPr>
          <w:p w14:paraId="04B3A1B6" w14:textId="77777777" w:rsidR="003116AD" w:rsidRPr="00A02A73" w:rsidRDefault="003116AD" w:rsidP="00144442">
            <w:pPr>
              <w:rPr>
                <w:rFonts w:ascii="Calibri" w:hAnsi="Calibri"/>
                <w:b/>
                <w:sz w:val="18"/>
                <w:szCs w:val="18"/>
              </w:rPr>
            </w:pPr>
            <w:r w:rsidRPr="00A02A73">
              <w:rPr>
                <w:rFonts w:ascii="Calibri" w:hAnsi="Calibri"/>
                <w:b/>
                <w:sz w:val="18"/>
                <w:szCs w:val="18"/>
              </w:rPr>
              <w:t>Approved by</w:t>
            </w:r>
          </w:p>
        </w:tc>
        <w:tc>
          <w:tcPr>
            <w:tcW w:w="1843" w:type="dxa"/>
            <w:shd w:val="clear" w:color="auto" w:fill="E6E6E6"/>
          </w:tcPr>
          <w:p w14:paraId="7A4F70D2" w14:textId="77777777" w:rsidR="003116AD" w:rsidRPr="00A02A73" w:rsidRDefault="003116AD" w:rsidP="00144442">
            <w:pPr>
              <w:rPr>
                <w:rFonts w:ascii="Calibri" w:hAnsi="Calibri"/>
                <w:b/>
                <w:sz w:val="18"/>
                <w:szCs w:val="18"/>
              </w:rPr>
            </w:pPr>
            <w:r w:rsidRPr="00A02A73">
              <w:rPr>
                <w:rFonts w:ascii="Calibri" w:hAnsi="Calibri"/>
                <w:b/>
                <w:sz w:val="18"/>
                <w:szCs w:val="18"/>
              </w:rPr>
              <w:t>Next Review In</w:t>
            </w:r>
          </w:p>
        </w:tc>
      </w:tr>
      <w:tr w:rsidR="00A02A73" w:rsidRPr="00A02A73" w14:paraId="6C4C2890" w14:textId="77777777" w:rsidTr="001A7FB2">
        <w:trPr>
          <w:trHeight w:val="315"/>
        </w:trPr>
        <w:tc>
          <w:tcPr>
            <w:tcW w:w="2122" w:type="dxa"/>
            <w:shd w:val="clear" w:color="auto" w:fill="E6E6E6"/>
          </w:tcPr>
          <w:p w14:paraId="510108B6" w14:textId="3F4E2891" w:rsidR="003116AD" w:rsidRPr="00A02A73" w:rsidRDefault="00710605" w:rsidP="00144442">
            <w:pPr>
              <w:rPr>
                <w:rFonts w:ascii="Calibri" w:hAnsi="Calibri"/>
                <w:bCs/>
                <w:sz w:val="18"/>
                <w:szCs w:val="18"/>
              </w:rPr>
            </w:pPr>
            <w:r w:rsidRPr="00A02A73">
              <w:rPr>
                <w:rFonts w:ascii="Calibri" w:hAnsi="Calibri"/>
                <w:bCs/>
                <w:sz w:val="18"/>
                <w:szCs w:val="18"/>
              </w:rPr>
              <w:t>May 2019</w:t>
            </w:r>
          </w:p>
        </w:tc>
        <w:tc>
          <w:tcPr>
            <w:tcW w:w="1984" w:type="dxa"/>
            <w:shd w:val="clear" w:color="auto" w:fill="E6E6E6"/>
          </w:tcPr>
          <w:p w14:paraId="2FB80CD4" w14:textId="2B850612" w:rsidR="003116AD" w:rsidRPr="00A02A73" w:rsidRDefault="00710605" w:rsidP="00144442">
            <w:pPr>
              <w:rPr>
                <w:rFonts w:ascii="Calibri" w:hAnsi="Calibri"/>
                <w:bCs/>
                <w:sz w:val="18"/>
                <w:szCs w:val="18"/>
              </w:rPr>
            </w:pPr>
            <w:r w:rsidRPr="00A02A73">
              <w:rPr>
                <w:rFonts w:ascii="Calibri" w:hAnsi="Calibri"/>
                <w:bCs/>
                <w:sz w:val="18"/>
                <w:szCs w:val="18"/>
              </w:rPr>
              <w:t>Annual Review</w:t>
            </w:r>
          </w:p>
        </w:tc>
        <w:tc>
          <w:tcPr>
            <w:tcW w:w="2835" w:type="dxa"/>
            <w:shd w:val="clear" w:color="auto" w:fill="E6E6E6"/>
          </w:tcPr>
          <w:p w14:paraId="42D0EB45" w14:textId="21BECDCB" w:rsidR="003116AD" w:rsidRPr="00A02A73" w:rsidRDefault="00A471BF" w:rsidP="00144442">
            <w:pPr>
              <w:rPr>
                <w:rFonts w:ascii="Calibri" w:hAnsi="Calibri"/>
                <w:bCs/>
                <w:sz w:val="18"/>
                <w:szCs w:val="18"/>
              </w:rPr>
            </w:pPr>
            <w:proofErr w:type="spellStart"/>
            <w:r w:rsidRPr="00A02A73">
              <w:rPr>
                <w:rFonts w:ascii="Calibri" w:hAnsi="Calibri"/>
                <w:bCs/>
                <w:sz w:val="18"/>
                <w:szCs w:val="18"/>
              </w:rPr>
              <w:t>Theatr</w:t>
            </w:r>
            <w:proofErr w:type="spellEnd"/>
            <w:r w:rsidRPr="00A02A73">
              <w:rPr>
                <w:rFonts w:ascii="Calibri" w:hAnsi="Calibri"/>
                <w:bCs/>
                <w:sz w:val="18"/>
                <w:szCs w:val="18"/>
              </w:rPr>
              <w:t xml:space="preserve"> Iolo Board</w:t>
            </w:r>
            <w:r w:rsidR="0053355B" w:rsidRPr="00A02A73">
              <w:rPr>
                <w:rFonts w:ascii="Calibri" w:hAnsi="Calibri"/>
                <w:bCs/>
                <w:sz w:val="18"/>
                <w:szCs w:val="18"/>
              </w:rPr>
              <w:t xml:space="preserve"> on 20.6.19</w:t>
            </w:r>
          </w:p>
        </w:tc>
        <w:tc>
          <w:tcPr>
            <w:tcW w:w="1843" w:type="dxa"/>
            <w:shd w:val="clear" w:color="auto" w:fill="E6E6E6"/>
          </w:tcPr>
          <w:p w14:paraId="63DE9021" w14:textId="5E5F4F6D" w:rsidR="003116AD" w:rsidRPr="00A02A73" w:rsidRDefault="0053355B" w:rsidP="00144442">
            <w:pPr>
              <w:rPr>
                <w:rFonts w:ascii="Calibri" w:hAnsi="Calibri"/>
                <w:bCs/>
                <w:sz w:val="18"/>
                <w:szCs w:val="18"/>
              </w:rPr>
            </w:pPr>
            <w:r w:rsidRPr="00A02A73">
              <w:rPr>
                <w:rFonts w:ascii="Calibri" w:hAnsi="Calibri"/>
                <w:bCs/>
                <w:sz w:val="18"/>
                <w:szCs w:val="18"/>
              </w:rPr>
              <w:t>June 2020</w:t>
            </w:r>
          </w:p>
        </w:tc>
      </w:tr>
      <w:tr w:rsidR="00A02A73" w:rsidRPr="00A02A73" w14:paraId="2D405BEF" w14:textId="77777777" w:rsidTr="001A7FB2">
        <w:trPr>
          <w:trHeight w:val="276"/>
        </w:trPr>
        <w:tc>
          <w:tcPr>
            <w:tcW w:w="2122" w:type="dxa"/>
            <w:shd w:val="clear" w:color="auto" w:fill="E6E6E6"/>
          </w:tcPr>
          <w:p w14:paraId="6BB0DA09" w14:textId="5534A526" w:rsidR="00167D85" w:rsidRPr="00A02A73" w:rsidRDefault="00167D85" w:rsidP="00144442">
            <w:pPr>
              <w:rPr>
                <w:rFonts w:ascii="Calibri" w:hAnsi="Calibri"/>
                <w:bCs/>
                <w:sz w:val="18"/>
                <w:szCs w:val="18"/>
              </w:rPr>
            </w:pPr>
            <w:r w:rsidRPr="00A02A73">
              <w:rPr>
                <w:rFonts w:ascii="Calibri" w:hAnsi="Calibri"/>
                <w:bCs/>
                <w:sz w:val="18"/>
                <w:szCs w:val="18"/>
              </w:rPr>
              <w:t>October 2020</w:t>
            </w:r>
          </w:p>
        </w:tc>
        <w:tc>
          <w:tcPr>
            <w:tcW w:w="1984" w:type="dxa"/>
            <w:shd w:val="clear" w:color="auto" w:fill="E6E6E6"/>
          </w:tcPr>
          <w:p w14:paraId="7AA96D92" w14:textId="0712E8FC" w:rsidR="00167D85" w:rsidRPr="00A02A73" w:rsidRDefault="00323A4A" w:rsidP="00144442">
            <w:pPr>
              <w:rPr>
                <w:rFonts w:ascii="Calibri" w:hAnsi="Calibri"/>
                <w:bCs/>
                <w:sz w:val="18"/>
                <w:szCs w:val="18"/>
              </w:rPr>
            </w:pPr>
            <w:r w:rsidRPr="00A02A73">
              <w:rPr>
                <w:rFonts w:ascii="Calibri" w:hAnsi="Calibri"/>
                <w:bCs/>
                <w:sz w:val="18"/>
                <w:szCs w:val="18"/>
              </w:rPr>
              <w:t>Annual Update</w:t>
            </w:r>
          </w:p>
        </w:tc>
        <w:tc>
          <w:tcPr>
            <w:tcW w:w="2835" w:type="dxa"/>
            <w:shd w:val="clear" w:color="auto" w:fill="E6E6E6"/>
          </w:tcPr>
          <w:p w14:paraId="50DD863B" w14:textId="08A524E5" w:rsidR="00167D85" w:rsidRPr="00A02A73" w:rsidRDefault="00323A4A" w:rsidP="00144442">
            <w:pPr>
              <w:rPr>
                <w:rFonts w:ascii="Calibri" w:hAnsi="Calibri"/>
                <w:bCs/>
                <w:sz w:val="18"/>
                <w:szCs w:val="18"/>
              </w:rPr>
            </w:pPr>
            <w:r w:rsidRPr="00A02A73">
              <w:rPr>
                <w:rFonts w:ascii="Calibri" w:hAnsi="Calibri"/>
                <w:bCs/>
                <w:sz w:val="18"/>
                <w:szCs w:val="18"/>
              </w:rPr>
              <w:t>Chair &amp; Chief Executive 12.10.20</w:t>
            </w:r>
          </w:p>
        </w:tc>
        <w:tc>
          <w:tcPr>
            <w:tcW w:w="1843" w:type="dxa"/>
            <w:shd w:val="clear" w:color="auto" w:fill="E6E6E6"/>
          </w:tcPr>
          <w:p w14:paraId="5D735994" w14:textId="55C76D57" w:rsidR="00167D85" w:rsidRPr="00A02A73" w:rsidRDefault="00323A4A" w:rsidP="00144442">
            <w:pPr>
              <w:rPr>
                <w:rFonts w:ascii="Calibri" w:hAnsi="Calibri"/>
                <w:bCs/>
                <w:sz w:val="18"/>
                <w:szCs w:val="18"/>
              </w:rPr>
            </w:pPr>
            <w:r w:rsidRPr="00A02A73">
              <w:rPr>
                <w:rFonts w:ascii="Calibri" w:hAnsi="Calibri"/>
                <w:bCs/>
                <w:sz w:val="18"/>
                <w:szCs w:val="18"/>
              </w:rPr>
              <w:t>September 202</w:t>
            </w:r>
            <w:r w:rsidR="00C5413E" w:rsidRPr="00A02A73">
              <w:rPr>
                <w:rFonts w:ascii="Calibri" w:hAnsi="Calibri"/>
                <w:bCs/>
                <w:sz w:val="18"/>
                <w:szCs w:val="18"/>
              </w:rPr>
              <w:t>1</w:t>
            </w:r>
          </w:p>
        </w:tc>
      </w:tr>
      <w:tr w:rsidR="00A02A73" w:rsidRPr="00A02A73" w14:paraId="76651BFA" w14:textId="77777777" w:rsidTr="001A7FB2">
        <w:trPr>
          <w:trHeight w:val="267"/>
        </w:trPr>
        <w:tc>
          <w:tcPr>
            <w:tcW w:w="2122" w:type="dxa"/>
            <w:shd w:val="clear" w:color="auto" w:fill="E6E6E6"/>
          </w:tcPr>
          <w:p w14:paraId="5199B9CC" w14:textId="6CA91BA4" w:rsidR="00EF7323" w:rsidRPr="00A02A73" w:rsidRDefault="00EF7323" w:rsidP="00144442">
            <w:pPr>
              <w:rPr>
                <w:rFonts w:ascii="Calibri" w:hAnsi="Calibri"/>
                <w:bCs/>
                <w:sz w:val="18"/>
                <w:szCs w:val="18"/>
              </w:rPr>
            </w:pPr>
            <w:r w:rsidRPr="00A02A73">
              <w:rPr>
                <w:rFonts w:ascii="Calibri" w:hAnsi="Calibri"/>
                <w:bCs/>
                <w:sz w:val="18"/>
                <w:szCs w:val="18"/>
              </w:rPr>
              <w:t>July 2021</w:t>
            </w:r>
          </w:p>
        </w:tc>
        <w:tc>
          <w:tcPr>
            <w:tcW w:w="1984" w:type="dxa"/>
            <w:shd w:val="clear" w:color="auto" w:fill="E6E6E6"/>
          </w:tcPr>
          <w:p w14:paraId="11799C62" w14:textId="65F1784C" w:rsidR="00EF7323" w:rsidRPr="00A02A73" w:rsidRDefault="00EF7323" w:rsidP="00144442">
            <w:pPr>
              <w:rPr>
                <w:rFonts w:ascii="Calibri" w:hAnsi="Calibri"/>
                <w:bCs/>
                <w:sz w:val="18"/>
                <w:szCs w:val="18"/>
              </w:rPr>
            </w:pPr>
            <w:r w:rsidRPr="00A02A73">
              <w:rPr>
                <w:rFonts w:ascii="Calibri" w:hAnsi="Calibri"/>
                <w:bCs/>
                <w:sz w:val="18"/>
                <w:szCs w:val="18"/>
              </w:rPr>
              <w:t>Annual Update</w:t>
            </w:r>
          </w:p>
        </w:tc>
        <w:tc>
          <w:tcPr>
            <w:tcW w:w="2835" w:type="dxa"/>
            <w:shd w:val="clear" w:color="auto" w:fill="E6E6E6"/>
          </w:tcPr>
          <w:p w14:paraId="017103D8" w14:textId="6567000E" w:rsidR="000B7F2C" w:rsidRPr="00A02A73" w:rsidRDefault="00EF7323" w:rsidP="00144442">
            <w:pPr>
              <w:rPr>
                <w:rFonts w:ascii="Calibri" w:hAnsi="Calibri"/>
                <w:bCs/>
                <w:sz w:val="18"/>
                <w:szCs w:val="18"/>
              </w:rPr>
            </w:pPr>
            <w:r w:rsidRPr="00A02A73">
              <w:rPr>
                <w:rFonts w:ascii="Calibri" w:hAnsi="Calibri"/>
                <w:bCs/>
                <w:sz w:val="18"/>
                <w:szCs w:val="18"/>
              </w:rPr>
              <w:t>Artistic Director</w:t>
            </w:r>
            <w:r w:rsidR="005133BE" w:rsidRPr="00A02A73">
              <w:rPr>
                <w:rFonts w:ascii="Calibri" w:hAnsi="Calibri"/>
                <w:bCs/>
                <w:sz w:val="18"/>
                <w:szCs w:val="18"/>
              </w:rPr>
              <w:t xml:space="preserve"> </w:t>
            </w:r>
            <w:r w:rsidR="00C1062C" w:rsidRPr="00A02A73">
              <w:rPr>
                <w:rFonts w:ascii="Calibri" w:hAnsi="Calibri"/>
                <w:bCs/>
                <w:sz w:val="18"/>
                <w:szCs w:val="18"/>
              </w:rPr>
              <w:t>8.7.21</w:t>
            </w:r>
          </w:p>
        </w:tc>
        <w:tc>
          <w:tcPr>
            <w:tcW w:w="1843" w:type="dxa"/>
            <w:shd w:val="clear" w:color="auto" w:fill="E6E6E6"/>
          </w:tcPr>
          <w:p w14:paraId="67AD1756" w14:textId="6CA834C3" w:rsidR="00EF7323" w:rsidRPr="00A02A73" w:rsidRDefault="00EF7323" w:rsidP="00144442">
            <w:pPr>
              <w:rPr>
                <w:rFonts w:ascii="Calibri" w:hAnsi="Calibri"/>
                <w:bCs/>
                <w:sz w:val="18"/>
                <w:szCs w:val="18"/>
              </w:rPr>
            </w:pPr>
            <w:r w:rsidRPr="00A02A73">
              <w:rPr>
                <w:rFonts w:ascii="Calibri" w:hAnsi="Calibri"/>
                <w:bCs/>
                <w:sz w:val="18"/>
                <w:szCs w:val="18"/>
              </w:rPr>
              <w:t>July 2022</w:t>
            </w:r>
          </w:p>
        </w:tc>
      </w:tr>
      <w:tr w:rsidR="00A02A73" w:rsidRPr="00A02A73" w14:paraId="363F59FD" w14:textId="77777777" w:rsidTr="001A7FB2">
        <w:trPr>
          <w:trHeight w:val="235"/>
        </w:trPr>
        <w:tc>
          <w:tcPr>
            <w:tcW w:w="2122" w:type="dxa"/>
            <w:shd w:val="clear" w:color="auto" w:fill="E6E6E6"/>
          </w:tcPr>
          <w:p w14:paraId="20BD7FCD" w14:textId="65BA0E3E" w:rsidR="005133BE" w:rsidRPr="00A02A73" w:rsidRDefault="005133BE" w:rsidP="00144442">
            <w:pPr>
              <w:rPr>
                <w:rFonts w:ascii="Calibri" w:hAnsi="Calibri"/>
                <w:bCs/>
                <w:sz w:val="18"/>
                <w:szCs w:val="18"/>
              </w:rPr>
            </w:pPr>
            <w:r w:rsidRPr="00A02A73">
              <w:rPr>
                <w:rFonts w:ascii="Calibri" w:hAnsi="Calibri"/>
                <w:bCs/>
                <w:sz w:val="18"/>
                <w:szCs w:val="18"/>
              </w:rPr>
              <w:t>July 2022</w:t>
            </w:r>
          </w:p>
        </w:tc>
        <w:tc>
          <w:tcPr>
            <w:tcW w:w="1984" w:type="dxa"/>
            <w:shd w:val="clear" w:color="auto" w:fill="E6E6E6"/>
          </w:tcPr>
          <w:p w14:paraId="20DC9493" w14:textId="5499BEE3" w:rsidR="005133BE" w:rsidRPr="00A02A73" w:rsidRDefault="005133BE" w:rsidP="00144442">
            <w:pPr>
              <w:rPr>
                <w:rFonts w:ascii="Calibri" w:hAnsi="Calibri"/>
                <w:bCs/>
                <w:sz w:val="18"/>
                <w:szCs w:val="18"/>
              </w:rPr>
            </w:pPr>
            <w:r w:rsidRPr="00A02A73">
              <w:rPr>
                <w:rFonts w:ascii="Calibri" w:hAnsi="Calibri"/>
                <w:bCs/>
                <w:sz w:val="18"/>
                <w:szCs w:val="18"/>
              </w:rPr>
              <w:t>Annual Update</w:t>
            </w:r>
          </w:p>
        </w:tc>
        <w:tc>
          <w:tcPr>
            <w:tcW w:w="2835" w:type="dxa"/>
            <w:shd w:val="clear" w:color="auto" w:fill="E6E6E6"/>
          </w:tcPr>
          <w:p w14:paraId="493C7F41" w14:textId="4FA33806" w:rsidR="005133BE" w:rsidRPr="00A02A73" w:rsidRDefault="005133BE" w:rsidP="00144442">
            <w:pPr>
              <w:rPr>
                <w:rFonts w:ascii="Calibri" w:hAnsi="Calibri"/>
                <w:bCs/>
                <w:sz w:val="18"/>
                <w:szCs w:val="18"/>
              </w:rPr>
            </w:pPr>
            <w:r w:rsidRPr="00A02A73">
              <w:rPr>
                <w:rFonts w:ascii="Calibri" w:hAnsi="Calibri"/>
                <w:bCs/>
                <w:sz w:val="18"/>
                <w:szCs w:val="18"/>
              </w:rPr>
              <w:t xml:space="preserve">Artistic Director </w:t>
            </w:r>
            <w:r w:rsidR="008E7315" w:rsidRPr="00A02A73">
              <w:rPr>
                <w:rFonts w:ascii="Calibri" w:hAnsi="Calibri"/>
                <w:bCs/>
                <w:sz w:val="18"/>
                <w:szCs w:val="18"/>
              </w:rPr>
              <w:t>4.7.2022</w:t>
            </w:r>
          </w:p>
        </w:tc>
        <w:tc>
          <w:tcPr>
            <w:tcW w:w="1843" w:type="dxa"/>
            <w:shd w:val="clear" w:color="auto" w:fill="E6E6E6"/>
          </w:tcPr>
          <w:p w14:paraId="30EAAEC4" w14:textId="28E03CC0" w:rsidR="005133BE" w:rsidRPr="00A02A73" w:rsidRDefault="008E7315" w:rsidP="00144442">
            <w:pPr>
              <w:rPr>
                <w:rFonts w:ascii="Calibri" w:hAnsi="Calibri"/>
                <w:bCs/>
                <w:sz w:val="18"/>
                <w:szCs w:val="18"/>
              </w:rPr>
            </w:pPr>
            <w:r w:rsidRPr="00A02A73">
              <w:rPr>
                <w:rFonts w:ascii="Calibri" w:hAnsi="Calibri"/>
                <w:bCs/>
                <w:sz w:val="18"/>
                <w:szCs w:val="18"/>
              </w:rPr>
              <w:t>July 2023</w:t>
            </w:r>
          </w:p>
        </w:tc>
      </w:tr>
      <w:tr w:rsidR="000178FD" w:rsidRPr="00A02A73" w14:paraId="0648963C" w14:textId="77777777" w:rsidTr="001A7FB2">
        <w:trPr>
          <w:trHeight w:val="235"/>
        </w:trPr>
        <w:tc>
          <w:tcPr>
            <w:tcW w:w="2122" w:type="dxa"/>
            <w:shd w:val="clear" w:color="auto" w:fill="E6E6E6"/>
          </w:tcPr>
          <w:p w14:paraId="0BBF15A0" w14:textId="4CBC534E" w:rsidR="000178FD" w:rsidRPr="00A02A73" w:rsidRDefault="000178FD" w:rsidP="00144442">
            <w:pPr>
              <w:rPr>
                <w:rFonts w:ascii="Calibri" w:hAnsi="Calibri"/>
                <w:bCs/>
                <w:sz w:val="18"/>
                <w:szCs w:val="18"/>
              </w:rPr>
            </w:pPr>
            <w:r w:rsidRPr="00A02A73">
              <w:rPr>
                <w:rFonts w:ascii="Calibri" w:hAnsi="Calibri"/>
                <w:bCs/>
                <w:sz w:val="18"/>
                <w:szCs w:val="18"/>
              </w:rPr>
              <w:t>February 2023</w:t>
            </w:r>
          </w:p>
        </w:tc>
        <w:tc>
          <w:tcPr>
            <w:tcW w:w="1984" w:type="dxa"/>
            <w:shd w:val="clear" w:color="auto" w:fill="E6E6E6"/>
          </w:tcPr>
          <w:p w14:paraId="3CAD4F33" w14:textId="7C32BEE5" w:rsidR="000178FD" w:rsidRPr="00A02A73" w:rsidRDefault="000178FD" w:rsidP="00144442">
            <w:pPr>
              <w:rPr>
                <w:rFonts w:ascii="Calibri" w:hAnsi="Calibri"/>
                <w:bCs/>
                <w:sz w:val="18"/>
                <w:szCs w:val="18"/>
              </w:rPr>
            </w:pPr>
            <w:r w:rsidRPr="00A02A73">
              <w:rPr>
                <w:rFonts w:ascii="Calibri" w:hAnsi="Calibri"/>
                <w:bCs/>
                <w:sz w:val="18"/>
                <w:szCs w:val="18"/>
              </w:rPr>
              <w:t>Improvements Made</w:t>
            </w:r>
          </w:p>
        </w:tc>
        <w:tc>
          <w:tcPr>
            <w:tcW w:w="2835" w:type="dxa"/>
            <w:shd w:val="clear" w:color="auto" w:fill="E6E6E6"/>
          </w:tcPr>
          <w:p w14:paraId="5FC43A95" w14:textId="50EFA534" w:rsidR="000178FD" w:rsidRPr="00A02A73" w:rsidRDefault="000178FD" w:rsidP="00144442">
            <w:pPr>
              <w:rPr>
                <w:rFonts w:ascii="Calibri" w:hAnsi="Calibri"/>
                <w:bCs/>
                <w:sz w:val="18"/>
                <w:szCs w:val="18"/>
              </w:rPr>
            </w:pPr>
            <w:r w:rsidRPr="00A02A73">
              <w:rPr>
                <w:rFonts w:ascii="Calibri" w:hAnsi="Calibri"/>
                <w:bCs/>
                <w:sz w:val="18"/>
                <w:szCs w:val="18"/>
              </w:rPr>
              <w:t>Artistic Director 10.2.2023</w:t>
            </w:r>
          </w:p>
        </w:tc>
        <w:tc>
          <w:tcPr>
            <w:tcW w:w="1843" w:type="dxa"/>
            <w:shd w:val="clear" w:color="auto" w:fill="E6E6E6"/>
          </w:tcPr>
          <w:p w14:paraId="060844EB" w14:textId="0EF22038" w:rsidR="000178FD" w:rsidRPr="00A02A73" w:rsidRDefault="000178FD" w:rsidP="00144442">
            <w:pPr>
              <w:rPr>
                <w:rFonts w:ascii="Calibri" w:hAnsi="Calibri"/>
                <w:bCs/>
                <w:sz w:val="18"/>
                <w:szCs w:val="18"/>
              </w:rPr>
            </w:pPr>
            <w:r w:rsidRPr="00A02A73">
              <w:rPr>
                <w:rFonts w:ascii="Calibri" w:hAnsi="Calibri"/>
                <w:bCs/>
                <w:sz w:val="18"/>
                <w:szCs w:val="18"/>
              </w:rPr>
              <w:t>July 2023</w:t>
            </w:r>
          </w:p>
        </w:tc>
      </w:tr>
    </w:tbl>
    <w:p w14:paraId="40BD0FB4" w14:textId="39DC541C" w:rsidR="00F61320" w:rsidRDefault="00F61320" w:rsidP="009524F0">
      <w:pPr>
        <w:jc w:val="both"/>
        <w:rPr>
          <w:rFonts w:asciiTheme="majorHAnsi" w:hAnsiTheme="majorHAnsi"/>
          <w:b/>
          <w:sz w:val="22"/>
          <w:szCs w:val="22"/>
        </w:rPr>
      </w:pPr>
    </w:p>
    <w:p w14:paraId="3BEF88ED" w14:textId="77777777" w:rsidR="00F61320" w:rsidRDefault="00F61320" w:rsidP="00F61320">
      <w:pPr>
        <w:rPr>
          <w:rFonts w:asciiTheme="majorHAnsi" w:hAnsiTheme="majorHAnsi"/>
          <w:b/>
          <w:sz w:val="22"/>
          <w:szCs w:val="22"/>
        </w:rPr>
      </w:pPr>
    </w:p>
    <w:p w14:paraId="089173C9" w14:textId="77777777" w:rsidR="00F61320" w:rsidRDefault="00F61320" w:rsidP="00F61320">
      <w:pPr>
        <w:rPr>
          <w:rFonts w:asciiTheme="majorHAnsi" w:hAnsiTheme="majorHAnsi"/>
          <w:b/>
          <w:sz w:val="22"/>
          <w:szCs w:val="22"/>
        </w:rPr>
      </w:pPr>
    </w:p>
    <w:p w14:paraId="3D9E32B0" w14:textId="77777777" w:rsidR="00F61320" w:rsidRDefault="00F61320" w:rsidP="00F61320">
      <w:pPr>
        <w:rPr>
          <w:rFonts w:asciiTheme="majorHAnsi" w:hAnsiTheme="majorHAnsi"/>
          <w:b/>
          <w:sz w:val="22"/>
          <w:szCs w:val="22"/>
        </w:rPr>
      </w:pPr>
    </w:p>
    <w:p w14:paraId="46360CFF" w14:textId="77777777" w:rsidR="00F61320" w:rsidRDefault="00F61320">
      <w:pPr>
        <w:rPr>
          <w:rFonts w:asciiTheme="majorHAnsi" w:hAnsiTheme="majorHAnsi"/>
          <w:b/>
          <w:sz w:val="22"/>
          <w:szCs w:val="22"/>
        </w:rPr>
      </w:pPr>
      <w:r>
        <w:rPr>
          <w:rFonts w:asciiTheme="majorHAnsi" w:hAnsiTheme="majorHAnsi"/>
          <w:b/>
          <w:sz w:val="22"/>
          <w:szCs w:val="22"/>
        </w:rPr>
        <w:br w:type="page"/>
      </w:r>
    </w:p>
    <w:p w14:paraId="3931557B" w14:textId="0E963C21" w:rsidR="00F61320" w:rsidRPr="00F61320" w:rsidRDefault="00F61320" w:rsidP="00F61320">
      <w:pPr>
        <w:rPr>
          <w:rFonts w:asciiTheme="majorHAnsi" w:hAnsiTheme="majorHAnsi"/>
          <w:b/>
          <w:sz w:val="22"/>
          <w:szCs w:val="22"/>
        </w:rPr>
      </w:pPr>
      <w:r w:rsidRPr="009524F0">
        <w:rPr>
          <w:rFonts w:asciiTheme="majorHAnsi" w:hAnsiTheme="majorHAnsi"/>
          <w:b/>
          <w:noProof/>
          <w:lang w:val="en-US"/>
        </w:rPr>
        <w:lastRenderedPageBreak/>
        <w:drawing>
          <wp:inline distT="0" distB="0" distL="0" distR="0" wp14:anchorId="666C67BF" wp14:editId="092FB7F7">
            <wp:extent cx="443060" cy="443060"/>
            <wp:effectExtent l="0" t="0" r="1905" b="1905"/>
            <wp:docPr id="2" name="Picture 2" descr="Data:TI Logos:Theatr Iolo (R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TI Logos:Theatr Iolo (Red)-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14" cy="447714"/>
                    </a:xfrm>
                    <a:prstGeom prst="rect">
                      <a:avLst/>
                    </a:prstGeom>
                    <a:noFill/>
                    <a:ln>
                      <a:noFill/>
                    </a:ln>
                  </pic:spPr>
                </pic:pic>
              </a:graphicData>
            </a:graphic>
          </wp:inline>
        </w:drawing>
      </w:r>
      <w:r>
        <w:rPr>
          <w:rFonts w:asciiTheme="majorHAnsi" w:hAnsiTheme="majorHAnsi" w:cs="Avenir Book"/>
          <w:b/>
          <w:sz w:val="28"/>
          <w:szCs w:val="28"/>
          <w:lang w:val="en-US"/>
        </w:rPr>
        <w:tab/>
      </w:r>
      <w:r>
        <w:rPr>
          <w:rFonts w:asciiTheme="majorHAnsi" w:hAnsiTheme="majorHAnsi" w:cs="Avenir Book"/>
          <w:b/>
          <w:sz w:val="28"/>
          <w:szCs w:val="28"/>
          <w:lang w:val="en-US"/>
        </w:rPr>
        <w:tab/>
      </w:r>
      <w:r>
        <w:rPr>
          <w:rFonts w:asciiTheme="majorHAnsi" w:hAnsiTheme="majorHAnsi" w:cs="Avenir Book"/>
          <w:b/>
          <w:sz w:val="28"/>
          <w:szCs w:val="28"/>
          <w:lang w:val="en-US"/>
        </w:rPr>
        <w:t xml:space="preserve">Welsh </w:t>
      </w:r>
      <w:r w:rsidRPr="009524F0">
        <w:rPr>
          <w:rFonts w:asciiTheme="majorHAnsi" w:hAnsiTheme="majorHAnsi" w:cs="Avenir Book"/>
          <w:b/>
          <w:sz w:val="28"/>
          <w:szCs w:val="28"/>
          <w:lang w:val="en-US"/>
        </w:rPr>
        <w:t>Language P</w:t>
      </w:r>
      <w:r>
        <w:rPr>
          <w:rFonts w:asciiTheme="majorHAnsi" w:hAnsiTheme="majorHAnsi" w:cs="Avenir Book"/>
          <w:b/>
          <w:sz w:val="28"/>
          <w:szCs w:val="28"/>
          <w:lang w:val="en-US"/>
        </w:rPr>
        <w:t>lan 2022-2024</w:t>
      </w:r>
    </w:p>
    <w:p w14:paraId="342C528A" w14:textId="77777777" w:rsidR="00F61320" w:rsidRDefault="00F61320" w:rsidP="00F61320">
      <w:pPr>
        <w:rPr>
          <w:rFonts w:ascii="Calibri" w:hAnsi="Calibri" w:cs="Avenir Book"/>
          <w:sz w:val="22"/>
          <w:szCs w:val="22"/>
          <w:lang w:val="en-US"/>
        </w:rPr>
      </w:pPr>
    </w:p>
    <w:p w14:paraId="34A92FE4" w14:textId="348D84CC" w:rsidR="00F61320" w:rsidRPr="004C0CBE" w:rsidRDefault="00F61320" w:rsidP="00F61320">
      <w:pPr>
        <w:rPr>
          <w:rFonts w:ascii="Calibri" w:hAnsi="Calibri"/>
          <w:sz w:val="22"/>
          <w:szCs w:val="22"/>
          <w:lang w:val="en-US"/>
        </w:rPr>
      </w:pPr>
      <w:proofErr w:type="spellStart"/>
      <w:r w:rsidRPr="00144442">
        <w:rPr>
          <w:rFonts w:ascii="Calibri" w:hAnsi="Calibri" w:cs="Avenir Book"/>
          <w:sz w:val="22"/>
          <w:szCs w:val="22"/>
          <w:lang w:val="en-US"/>
        </w:rPr>
        <w:t>Theatr</w:t>
      </w:r>
      <w:proofErr w:type="spellEnd"/>
      <w:r w:rsidRPr="00144442">
        <w:rPr>
          <w:rFonts w:ascii="Calibri" w:hAnsi="Calibri" w:cs="Avenir Book"/>
          <w:sz w:val="22"/>
          <w:szCs w:val="22"/>
          <w:lang w:val="en-US"/>
        </w:rPr>
        <w:t xml:space="preserve"> Iolo has a </w:t>
      </w:r>
      <w:r>
        <w:rPr>
          <w:rFonts w:ascii="Calibri" w:hAnsi="Calibri" w:cs="Avenir Book"/>
          <w:sz w:val="22"/>
          <w:szCs w:val="22"/>
          <w:lang w:val="en-US"/>
        </w:rPr>
        <w:t xml:space="preserve">Welsh Language Policy in place and this plan needs to be read in conjunction with this policy. Both the policy and the plan are updated and reviewed annually. </w:t>
      </w:r>
    </w:p>
    <w:p w14:paraId="599F205C" w14:textId="77777777" w:rsidR="00F61320" w:rsidRDefault="00F61320" w:rsidP="00F61320">
      <w:pPr>
        <w:jc w:val="both"/>
        <w:rPr>
          <w:rFonts w:asciiTheme="majorHAnsi" w:hAnsiTheme="majorHAnsi"/>
          <w:b/>
          <w:sz w:val="22"/>
          <w:szCs w:val="22"/>
        </w:rPr>
      </w:pPr>
    </w:p>
    <w:tbl>
      <w:tblPr>
        <w:tblStyle w:val="TableGrid"/>
        <w:tblW w:w="10252" w:type="dxa"/>
        <w:tblInd w:w="-856" w:type="dxa"/>
        <w:tblLook w:val="04A0" w:firstRow="1" w:lastRow="0" w:firstColumn="1" w:lastColumn="0" w:noHBand="0" w:noVBand="1"/>
      </w:tblPr>
      <w:tblGrid>
        <w:gridCol w:w="4101"/>
        <w:gridCol w:w="955"/>
        <w:gridCol w:w="1607"/>
        <w:gridCol w:w="1949"/>
        <w:gridCol w:w="1640"/>
      </w:tblGrid>
      <w:tr w:rsidR="00F61320" w14:paraId="04D559DE" w14:textId="77777777" w:rsidTr="00F61320">
        <w:trPr>
          <w:trHeight w:val="1010"/>
        </w:trPr>
        <w:tc>
          <w:tcPr>
            <w:tcW w:w="4101" w:type="dxa"/>
            <w:shd w:val="clear" w:color="auto" w:fill="548DD4" w:themeFill="text2" w:themeFillTint="99"/>
          </w:tcPr>
          <w:p w14:paraId="48A93DCA" w14:textId="77777777" w:rsidR="00F61320" w:rsidRPr="00DB1139" w:rsidRDefault="00F61320" w:rsidP="008F27A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Our Current Provision</w:t>
            </w:r>
          </w:p>
        </w:tc>
        <w:tc>
          <w:tcPr>
            <w:tcW w:w="955" w:type="dxa"/>
            <w:shd w:val="clear" w:color="auto" w:fill="548DD4" w:themeFill="text2" w:themeFillTint="99"/>
          </w:tcPr>
          <w:p w14:paraId="1FB45C74" w14:textId="77777777" w:rsidR="00F61320" w:rsidRPr="00DB1139" w:rsidRDefault="00F61320" w:rsidP="008F27A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Level of provision</w:t>
            </w:r>
          </w:p>
        </w:tc>
        <w:tc>
          <w:tcPr>
            <w:tcW w:w="1607" w:type="dxa"/>
            <w:shd w:val="clear" w:color="auto" w:fill="548DD4" w:themeFill="text2" w:themeFillTint="99"/>
          </w:tcPr>
          <w:p w14:paraId="654BA175" w14:textId="77777777" w:rsidR="00F61320" w:rsidRPr="00DB1139" w:rsidRDefault="00F61320" w:rsidP="008F27A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Objectives to move forward or maintain provision</w:t>
            </w:r>
          </w:p>
        </w:tc>
        <w:tc>
          <w:tcPr>
            <w:tcW w:w="1949" w:type="dxa"/>
            <w:shd w:val="clear" w:color="auto" w:fill="548DD4" w:themeFill="text2" w:themeFillTint="99"/>
          </w:tcPr>
          <w:p w14:paraId="217E051C" w14:textId="77777777" w:rsidR="00F61320" w:rsidRPr="00DB1139" w:rsidRDefault="00F61320" w:rsidP="008F27A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Who is responsible?</w:t>
            </w:r>
          </w:p>
        </w:tc>
        <w:tc>
          <w:tcPr>
            <w:tcW w:w="1640" w:type="dxa"/>
            <w:shd w:val="clear" w:color="auto" w:fill="548DD4" w:themeFill="text2" w:themeFillTint="99"/>
          </w:tcPr>
          <w:p w14:paraId="7A96C375" w14:textId="77777777" w:rsidR="00F61320" w:rsidRPr="00DB1139" w:rsidRDefault="00F61320" w:rsidP="008F27A1">
            <w:pPr>
              <w:rPr>
                <w:rFonts w:ascii="Calibri Light" w:hAnsi="Calibri Light"/>
                <w:color w:val="FFFFFF" w:themeColor="background1"/>
                <w:sz w:val="20"/>
                <w:szCs w:val="20"/>
              </w:rPr>
            </w:pPr>
            <w:r w:rsidRPr="00DB1139">
              <w:rPr>
                <w:rFonts w:ascii="Calibri Light" w:hAnsi="Calibri Light"/>
                <w:color w:val="FFFFFF" w:themeColor="background1"/>
                <w:sz w:val="20"/>
                <w:szCs w:val="20"/>
              </w:rPr>
              <w:t>By When?</w:t>
            </w:r>
          </w:p>
        </w:tc>
      </w:tr>
      <w:tr w:rsidR="00F61320" w14:paraId="009EEF64" w14:textId="77777777" w:rsidTr="00F61320">
        <w:trPr>
          <w:trHeight w:val="243"/>
        </w:trPr>
        <w:tc>
          <w:tcPr>
            <w:tcW w:w="10252" w:type="dxa"/>
            <w:gridSpan w:val="5"/>
          </w:tcPr>
          <w:p w14:paraId="07E53E98" w14:textId="77777777" w:rsidR="00F61320" w:rsidRPr="00AF1010" w:rsidRDefault="00F61320" w:rsidP="008F27A1">
            <w:pPr>
              <w:rPr>
                <w:rFonts w:ascii="Calibri Light" w:hAnsi="Calibri Light"/>
                <w:b/>
                <w:bCs/>
                <w:color w:val="000000" w:themeColor="text1"/>
                <w:sz w:val="20"/>
                <w:szCs w:val="20"/>
              </w:rPr>
            </w:pPr>
            <w:proofErr w:type="spellStart"/>
            <w:r>
              <w:rPr>
                <w:rFonts w:ascii="Calibri Light" w:hAnsi="Calibri Light"/>
                <w:b/>
                <w:bCs/>
                <w:color w:val="000000" w:themeColor="text1"/>
                <w:sz w:val="20"/>
                <w:szCs w:val="20"/>
              </w:rPr>
              <w:t>Theatr</w:t>
            </w:r>
            <w:proofErr w:type="spellEnd"/>
            <w:r>
              <w:rPr>
                <w:rFonts w:ascii="Calibri Light" w:hAnsi="Calibri Light"/>
                <w:b/>
                <w:bCs/>
                <w:color w:val="000000" w:themeColor="text1"/>
                <w:sz w:val="20"/>
                <w:szCs w:val="20"/>
              </w:rPr>
              <w:t xml:space="preserve"> Iolo Productions and Projects</w:t>
            </w:r>
          </w:p>
        </w:tc>
      </w:tr>
      <w:tr w:rsidR="00F61320" w:rsidRPr="007805FF" w14:paraId="0A1CD045" w14:textId="77777777" w:rsidTr="00F61320">
        <w:trPr>
          <w:trHeight w:val="455"/>
        </w:trPr>
        <w:tc>
          <w:tcPr>
            <w:tcW w:w="4101" w:type="dxa"/>
          </w:tcPr>
          <w:p w14:paraId="6C527C35" w14:textId="77777777" w:rsidR="00F61320" w:rsidRPr="00F65B38" w:rsidRDefault="00F61320" w:rsidP="008F27A1">
            <w:pPr>
              <w:rPr>
                <w:rFonts w:ascii="Calibri Light" w:hAnsi="Calibri Light"/>
                <w:sz w:val="18"/>
                <w:szCs w:val="18"/>
              </w:rPr>
            </w:pPr>
            <w:r w:rsidRPr="00F65B38">
              <w:rPr>
                <w:rFonts w:ascii="Calibri Light" w:hAnsi="Calibri Light"/>
                <w:b/>
                <w:bCs/>
                <w:sz w:val="18"/>
                <w:szCs w:val="18"/>
                <w:highlight w:val="yellow"/>
              </w:rPr>
              <w:t>We aim to produce at least 45% of our theatre production programme in Welsh</w:t>
            </w:r>
            <w:r w:rsidRPr="00F65B38">
              <w:rPr>
                <w:rFonts w:ascii="Calibri Light" w:hAnsi="Calibri Light"/>
                <w:sz w:val="18"/>
                <w:szCs w:val="18"/>
              </w:rPr>
              <w:t>.</w:t>
            </w:r>
          </w:p>
          <w:p w14:paraId="3373F5E4" w14:textId="77777777" w:rsidR="00F61320" w:rsidRPr="00F65B38" w:rsidRDefault="00F61320" w:rsidP="008F27A1">
            <w:pPr>
              <w:rPr>
                <w:rFonts w:ascii="Calibri Light" w:hAnsi="Calibri Light"/>
                <w:sz w:val="18"/>
                <w:szCs w:val="18"/>
              </w:rPr>
            </w:pPr>
          </w:p>
          <w:p w14:paraId="02ACFBC8" w14:textId="77777777" w:rsidR="00F61320" w:rsidRPr="00F65B38" w:rsidRDefault="00F61320" w:rsidP="008F27A1">
            <w:pPr>
              <w:rPr>
                <w:rFonts w:ascii="Calibri Light" w:hAnsi="Calibri Light"/>
                <w:sz w:val="18"/>
                <w:szCs w:val="18"/>
              </w:rPr>
            </w:pPr>
            <w:r w:rsidRPr="00F65B38">
              <w:rPr>
                <w:rFonts w:ascii="Calibri Light" w:hAnsi="Calibri Light"/>
                <w:b/>
                <w:bCs/>
                <w:sz w:val="18"/>
                <w:szCs w:val="18"/>
              </w:rPr>
              <w:t>50%</w:t>
            </w:r>
            <w:r w:rsidRPr="00F65B38">
              <w:rPr>
                <w:rFonts w:ascii="Calibri Light" w:hAnsi="Calibri Light"/>
                <w:sz w:val="18"/>
                <w:szCs w:val="18"/>
              </w:rPr>
              <w:t xml:space="preserve"> of 4 prods in </w:t>
            </w:r>
            <w:r w:rsidRPr="00F65B38">
              <w:rPr>
                <w:rFonts w:ascii="Calibri Light" w:hAnsi="Calibri Light"/>
                <w:b/>
                <w:bCs/>
                <w:sz w:val="18"/>
                <w:szCs w:val="18"/>
              </w:rPr>
              <w:t>2019-20</w:t>
            </w:r>
            <w:r w:rsidRPr="00F65B38">
              <w:rPr>
                <w:rFonts w:ascii="Calibri Light" w:hAnsi="Calibri Light"/>
                <w:sz w:val="18"/>
                <w:szCs w:val="18"/>
              </w:rPr>
              <w:t xml:space="preserve"> were in Welsh.</w:t>
            </w:r>
          </w:p>
          <w:p w14:paraId="4143D3DD" w14:textId="77777777" w:rsidR="00F61320" w:rsidRPr="00F65B38" w:rsidRDefault="00F61320" w:rsidP="008F27A1">
            <w:pPr>
              <w:rPr>
                <w:rFonts w:ascii="Calibri Light" w:hAnsi="Calibri Light"/>
                <w:sz w:val="18"/>
                <w:szCs w:val="18"/>
              </w:rPr>
            </w:pPr>
          </w:p>
          <w:p w14:paraId="6223A592" w14:textId="77777777" w:rsidR="00F61320" w:rsidRPr="00F65B38" w:rsidRDefault="00F61320" w:rsidP="008F27A1">
            <w:pPr>
              <w:rPr>
                <w:rFonts w:ascii="Calibri Light" w:hAnsi="Calibri Light"/>
                <w:sz w:val="18"/>
                <w:szCs w:val="18"/>
              </w:rPr>
            </w:pPr>
            <w:r w:rsidRPr="00F65B38">
              <w:rPr>
                <w:rFonts w:ascii="Calibri Light" w:hAnsi="Calibri Light"/>
                <w:b/>
                <w:bCs/>
                <w:sz w:val="18"/>
                <w:szCs w:val="18"/>
              </w:rPr>
              <w:t>In 2020-2021</w:t>
            </w:r>
            <w:r w:rsidRPr="00F65B38">
              <w:rPr>
                <w:rFonts w:ascii="Calibri Light" w:hAnsi="Calibri Light"/>
                <w:sz w:val="18"/>
                <w:szCs w:val="18"/>
              </w:rPr>
              <w:t xml:space="preserve"> 50% of online activity was presented in Welsh (LLYGODEN YR EIRA, CHWARE &amp; TACLUS) and in English (OWL AT HOME and TIDY). </w:t>
            </w:r>
          </w:p>
          <w:p w14:paraId="0C93AC2E" w14:textId="77777777"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We produced 2 outdoor live productions that were mainly non-verbal. Our baby show; BABY, BIRD &amp; BEE and </w:t>
            </w:r>
            <w:proofErr w:type="gramStart"/>
            <w:r w:rsidRPr="00F65B38">
              <w:rPr>
                <w:rFonts w:ascii="Calibri Light" w:hAnsi="Calibri Light"/>
                <w:sz w:val="18"/>
                <w:szCs w:val="18"/>
              </w:rPr>
              <w:t>HOOF!.</w:t>
            </w:r>
            <w:proofErr w:type="gramEnd"/>
            <w:r w:rsidRPr="00F65B38">
              <w:rPr>
                <w:rFonts w:ascii="Calibri Light" w:hAnsi="Calibri Light"/>
                <w:sz w:val="18"/>
                <w:szCs w:val="18"/>
              </w:rPr>
              <w:t xml:space="preserve"> </w:t>
            </w:r>
            <w:proofErr w:type="gramStart"/>
            <w:r w:rsidRPr="00F65B38">
              <w:rPr>
                <w:rFonts w:ascii="Calibri Light" w:hAnsi="Calibri Light"/>
                <w:sz w:val="18"/>
                <w:szCs w:val="18"/>
              </w:rPr>
              <w:t>However</w:t>
            </w:r>
            <w:proofErr w:type="gramEnd"/>
            <w:r w:rsidRPr="00F65B38">
              <w:rPr>
                <w:rFonts w:ascii="Calibri Light" w:hAnsi="Calibri Light"/>
                <w:sz w:val="18"/>
                <w:szCs w:val="18"/>
              </w:rPr>
              <w:t xml:space="preserve"> the only language used in HOOF! was a recorded welcome and exit audio, which was bi-lingual.  </w:t>
            </w:r>
          </w:p>
          <w:p w14:paraId="184127E5" w14:textId="77777777"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25% of the radio plays produced in the Young Playwrights project were in Welsh. </w:t>
            </w:r>
          </w:p>
          <w:p w14:paraId="16A44519" w14:textId="77777777" w:rsidR="00F61320" w:rsidRPr="00F65B38" w:rsidRDefault="00F61320" w:rsidP="008F27A1">
            <w:pPr>
              <w:rPr>
                <w:rFonts w:ascii="Calibri Light" w:hAnsi="Calibri Light"/>
                <w:sz w:val="18"/>
                <w:szCs w:val="18"/>
              </w:rPr>
            </w:pPr>
          </w:p>
          <w:p w14:paraId="36FB9FCE" w14:textId="77777777" w:rsidR="00F61320" w:rsidRPr="00F65B38" w:rsidRDefault="00F61320" w:rsidP="008F27A1">
            <w:pPr>
              <w:rPr>
                <w:rFonts w:ascii="Calibri Light" w:hAnsi="Calibri Light"/>
                <w:sz w:val="18"/>
                <w:szCs w:val="18"/>
              </w:rPr>
            </w:pPr>
            <w:r w:rsidRPr="00F65B38">
              <w:rPr>
                <w:rFonts w:ascii="Calibri Light" w:hAnsi="Calibri Light"/>
                <w:b/>
                <w:bCs/>
                <w:sz w:val="18"/>
                <w:szCs w:val="18"/>
              </w:rPr>
              <w:t xml:space="preserve">In 2021-2022 </w:t>
            </w:r>
            <w:r w:rsidRPr="00F65B38">
              <w:rPr>
                <w:rFonts w:ascii="Calibri Light" w:hAnsi="Calibri Light"/>
                <w:sz w:val="18"/>
                <w:szCs w:val="18"/>
              </w:rPr>
              <w:t xml:space="preserve">33% were in Welsh. LLYGODEN YR EIRA toured Wales in Nov/Dec 21. </w:t>
            </w:r>
          </w:p>
          <w:p w14:paraId="6E2E85DD" w14:textId="77777777"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25% of the radio plays produced for our podcast channel from the Young Playwrights project was in Welsh. </w:t>
            </w:r>
          </w:p>
          <w:p w14:paraId="09D25BEF" w14:textId="77777777"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25% of the 4 plays R&amp;D in the </w:t>
            </w:r>
            <w:proofErr w:type="spellStart"/>
            <w:r w:rsidRPr="00F65B38">
              <w:rPr>
                <w:rFonts w:ascii="Calibri Light" w:hAnsi="Calibri Light"/>
                <w:sz w:val="18"/>
                <w:szCs w:val="18"/>
              </w:rPr>
              <w:t>Platfform</w:t>
            </w:r>
            <w:proofErr w:type="spellEnd"/>
            <w:r w:rsidRPr="00F65B38">
              <w:rPr>
                <w:rFonts w:ascii="Calibri Light" w:hAnsi="Calibri Light"/>
                <w:sz w:val="18"/>
                <w:szCs w:val="18"/>
              </w:rPr>
              <w:t xml:space="preserve"> programme was in Welsh. </w:t>
            </w:r>
          </w:p>
          <w:p w14:paraId="661DA1FC" w14:textId="77777777"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25% of the plays in the Playhouse project 21/22 were in Welsh. As we translated a new English language play into Welsh.  </w:t>
            </w:r>
          </w:p>
          <w:p w14:paraId="19DC294D" w14:textId="77777777" w:rsidR="00F61320" w:rsidRPr="00F65B38" w:rsidRDefault="00F61320" w:rsidP="008F27A1">
            <w:pPr>
              <w:rPr>
                <w:rFonts w:ascii="Calibri Light" w:hAnsi="Calibri Light"/>
                <w:sz w:val="18"/>
                <w:szCs w:val="18"/>
              </w:rPr>
            </w:pPr>
          </w:p>
          <w:p w14:paraId="2E291FE7" w14:textId="77777777" w:rsidR="00F61320" w:rsidRPr="00F65B38" w:rsidRDefault="00F61320" w:rsidP="008F27A1">
            <w:pPr>
              <w:rPr>
                <w:rFonts w:ascii="Calibri Light" w:hAnsi="Calibri Light"/>
                <w:sz w:val="18"/>
                <w:szCs w:val="18"/>
              </w:rPr>
            </w:pPr>
            <w:r w:rsidRPr="00F65B38">
              <w:rPr>
                <w:rFonts w:ascii="Calibri Light" w:hAnsi="Calibri Light"/>
                <w:b/>
                <w:bCs/>
                <w:sz w:val="18"/>
                <w:szCs w:val="18"/>
              </w:rPr>
              <w:t xml:space="preserve">In 2022-2023 </w:t>
            </w:r>
            <w:r w:rsidRPr="00F65B38">
              <w:rPr>
                <w:rFonts w:ascii="Calibri Light" w:hAnsi="Calibri Light"/>
                <w:sz w:val="18"/>
                <w:szCs w:val="18"/>
              </w:rPr>
              <w:t xml:space="preserve">33% were in Welsh. PIJIN/PIGEON toured Wales in March 23. </w:t>
            </w:r>
          </w:p>
          <w:p w14:paraId="7AB9ABD8" w14:textId="77777777"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25% of the audio plays produced for our podcast channel from the Young Playwrights project was in Welsh. </w:t>
            </w:r>
          </w:p>
          <w:p w14:paraId="40026FE2" w14:textId="77777777"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25% of the plays in the Playhouse project 21/22 were in Welsh. As we translated a new English language play into Welsh.  </w:t>
            </w:r>
          </w:p>
          <w:p w14:paraId="388B1907" w14:textId="77777777" w:rsidR="00F61320" w:rsidRPr="00F65B38" w:rsidRDefault="00F61320" w:rsidP="008F27A1">
            <w:pPr>
              <w:rPr>
                <w:rFonts w:ascii="Calibri Light" w:hAnsi="Calibri Light"/>
                <w:sz w:val="18"/>
                <w:szCs w:val="18"/>
              </w:rPr>
            </w:pPr>
          </w:p>
          <w:p w14:paraId="4B4BF8E9" w14:textId="77777777"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 </w:t>
            </w:r>
            <w:r w:rsidRPr="00F65B38">
              <w:rPr>
                <w:rFonts w:ascii="Calibri Light" w:hAnsi="Calibri Light"/>
                <w:b/>
                <w:bCs/>
                <w:sz w:val="18"/>
                <w:szCs w:val="18"/>
              </w:rPr>
              <w:t xml:space="preserve">In 2023-2024 </w:t>
            </w:r>
            <w:r w:rsidRPr="00F65B38">
              <w:rPr>
                <w:rFonts w:ascii="Calibri Light" w:hAnsi="Calibri Light"/>
                <w:sz w:val="18"/>
                <w:szCs w:val="18"/>
              </w:rPr>
              <w:t xml:space="preserve">We will not manage to tour a Welsh language production as we did not have any WL plays ready in development. We will be commissioning an audio fantasy adventure </w:t>
            </w:r>
            <w:proofErr w:type="spellStart"/>
            <w:r w:rsidRPr="00F65B38">
              <w:rPr>
                <w:rFonts w:ascii="Calibri Light" w:hAnsi="Calibri Light"/>
                <w:i/>
                <w:iCs/>
                <w:sz w:val="18"/>
                <w:szCs w:val="18"/>
              </w:rPr>
              <w:t>Annwn</w:t>
            </w:r>
            <w:proofErr w:type="spellEnd"/>
            <w:r w:rsidRPr="00F65B38">
              <w:rPr>
                <w:rFonts w:ascii="Calibri Light" w:hAnsi="Calibri Light"/>
                <w:sz w:val="18"/>
                <w:szCs w:val="18"/>
              </w:rPr>
              <w:t xml:space="preserve"> by Gary Owen </w:t>
            </w:r>
            <w:proofErr w:type="gramStart"/>
            <w:r w:rsidRPr="00F65B38">
              <w:rPr>
                <w:rFonts w:ascii="Calibri Light" w:hAnsi="Calibri Light"/>
                <w:sz w:val="18"/>
                <w:szCs w:val="18"/>
              </w:rPr>
              <w:t>and also</w:t>
            </w:r>
            <w:proofErr w:type="gramEnd"/>
            <w:r w:rsidRPr="00F65B38">
              <w:rPr>
                <w:rFonts w:ascii="Calibri Light" w:hAnsi="Calibri Light"/>
                <w:sz w:val="18"/>
                <w:szCs w:val="18"/>
              </w:rPr>
              <w:t xml:space="preserve"> developing </w:t>
            </w:r>
            <w:r w:rsidRPr="00F65B38">
              <w:rPr>
                <w:rFonts w:ascii="Calibri Light" w:hAnsi="Calibri Light"/>
                <w:i/>
                <w:iCs/>
                <w:sz w:val="18"/>
                <w:szCs w:val="18"/>
              </w:rPr>
              <w:t xml:space="preserve">Y </w:t>
            </w:r>
            <w:proofErr w:type="spellStart"/>
            <w:r w:rsidRPr="00F65B38">
              <w:rPr>
                <w:rFonts w:ascii="Calibri Light" w:hAnsi="Calibri Light"/>
                <w:i/>
                <w:iCs/>
                <w:sz w:val="18"/>
                <w:szCs w:val="18"/>
              </w:rPr>
              <w:t>Bachgen</w:t>
            </w:r>
            <w:proofErr w:type="spellEnd"/>
            <w:r w:rsidRPr="00F65B38">
              <w:rPr>
                <w:rFonts w:ascii="Calibri Light" w:hAnsi="Calibri Light"/>
                <w:i/>
                <w:iCs/>
                <w:sz w:val="18"/>
                <w:szCs w:val="18"/>
              </w:rPr>
              <w:t xml:space="preserve"> </w:t>
            </w:r>
            <w:proofErr w:type="spellStart"/>
            <w:r w:rsidRPr="00F65B38">
              <w:rPr>
                <w:rFonts w:ascii="Calibri Light" w:hAnsi="Calibri Light"/>
                <w:i/>
                <w:iCs/>
                <w:sz w:val="18"/>
                <w:szCs w:val="18"/>
              </w:rPr>
              <w:t>Madfall</w:t>
            </w:r>
            <w:proofErr w:type="spellEnd"/>
            <w:r w:rsidRPr="00F65B38">
              <w:rPr>
                <w:rFonts w:ascii="Calibri Light" w:hAnsi="Calibri Light"/>
                <w:i/>
                <w:iCs/>
                <w:sz w:val="18"/>
                <w:szCs w:val="18"/>
              </w:rPr>
              <w:t xml:space="preserve"> </w:t>
            </w:r>
            <w:r w:rsidRPr="00F65B38">
              <w:rPr>
                <w:rFonts w:ascii="Calibri Light" w:hAnsi="Calibri Light"/>
                <w:sz w:val="18"/>
                <w:szCs w:val="18"/>
              </w:rPr>
              <w:t xml:space="preserve">by Chris Harris and carrying out a new call out for new ideas/scripts in Welsh as part of </w:t>
            </w:r>
            <w:proofErr w:type="spellStart"/>
            <w:r w:rsidRPr="00F65B38">
              <w:rPr>
                <w:rFonts w:ascii="Calibri Light" w:hAnsi="Calibri Light"/>
                <w:sz w:val="18"/>
                <w:szCs w:val="18"/>
              </w:rPr>
              <w:t>Platfform</w:t>
            </w:r>
            <w:proofErr w:type="spellEnd"/>
            <w:r w:rsidRPr="00F65B38">
              <w:rPr>
                <w:rFonts w:ascii="Calibri Light" w:hAnsi="Calibri Light"/>
                <w:sz w:val="18"/>
                <w:szCs w:val="18"/>
              </w:rPr>
              <w:t xml:space="preserve">. </w:t>
            </w:r>
          </w:p>
          <w:p w14:paraId="3C98D48B" w14:textId="77777777"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25% of the plays in the Playhouse project 22/23 will be in Welsh. As we are translating a Playhouse back catalogue English language play into Welsh.  </w:t>
            </w:r>
          </w:p>
          <w:p w14:paraId="4E1EA06D" w14:textId="77777777" w:rsidR="00F61320" w:rsidRPr="00F65B38" w:rsidRDefault="00F61320" w:rsidP="008F27A1">
            <w:pPr>
              <w:rPr>
                <w:rFonts w:ascii="Calibri Light" w:hAnsi="Calibri Light"/>
                <w:sz w:val="18"/>
                <w:szCs w:val="18"/>
              </w:rPr>
            </w:pPr>
          </w:p>
        </w:tc>
        <w:tc>
          <w:tcPr>
            <w:tcW w:w="955" w:type="dxa"/>
          </w:tcPr>
          <w:p w14:paraId="07FD5DD4" w14:textId="77777777" w:rsidR="00F61320" w:rsidRPr="007805FF" w:rsidRDefault="00F61320"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sidRPr="007805FF">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607" w:type="dxa"/>
          </w:tcPr>
          <w:p w14:paraId="1E053488"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This is dependent on the quality of work </w:t>
            </w:r>
            <w:proofErr w:type="gramStart"/>
            <w:r w:rsidRPr="007805FF">
              <w:rPr>
                <w:rFonts w:ascii="Calibri Light" w:hAnsi="Calibri Light"/>
                <w:color w:val="000000" w:themeColor="text1"/>
                <w:sz w:val="18"/>
                <w:szCs w:val="18"/>
              </w:rPr>
              <w:t>available</w:t>
            </w:r>
            <w:proofErr w:type="gramEnd"/>
            <w:r w:rsidRPr="007805FF">
              <w:rPr>
                <w:rFonts w:ascii="Calibri Light" w:hAnsi="Calibri Light"/>
                <w:color w:val="000000" w:themeColor="text1"/>
                <w:sz w:val="18"/>
                <w:szCs w:val="18"/>
              </w:rPr>
              <w:t xml:space="preserve"> and the contacts built up. </w:t>
            </w:r>
          </w:p>
          <w:p w14:paraId="48BD06D2" w14:textId="77777777" w:rsidR="00F61320" w:rsidRPr="007805FF" w:rsidRDefault="00F61320" w:rsidP="008F27A1">
            <w:pPr>
              <w:rPr>
                <w:rFonts w:ascii="Calibri Light" w:hAnsi="Calibri Light"/>
                <w:color w:val="000000" w:themeColor="text1"/>
                <w:sz w:val="18"/>
                <w:szCs w:val="18"/>
              </w:rPr>
            </w:pPr>
          </w:p>
        </w:tc>
        <w:tc>
          <w:tcPr>
            <w:tcW w:w="1949" w:type="dxa"/>
          </w:tcPr>
          <w:p w14:paraId="16BB6FB9"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Artistic Director</w:t>
            </w:r>
          </w:p>
          <w:p w14:paraId="2FB9BFFC" w14:textId="77777777" w:rsidR="00F61320" w:rsidRPr="007805FF" w:rsidRDefault="00F61320" w:rsidP="008F27A1">
            <w:pPr>
              <w:rPr>
                <w:rFonts w:ascii="Calibri Light" w:hAnsi="Calibri Light"/>
                <w:color w:val="000000" w:themeColor="text1"/>
                <w:sz w:val="18"/>
                <w:szCs w:val="18"/>
              </w:rPr>
            </w:pPr>
          </w:p>
        </w:tc>
        <w:tc>
          <w:tcPr>
            <w:tcW w:w="1640" w:type="dxa"/>
          </w:tcPr>
          <w:p w14:paraId="0406EDBC"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1 in 3 productions are planned to be in Welsh during </w:t>
            </w:r>
            <w:proofErr w:type="gramStart"/>
            <w:r>
              <w:rPr>
                <w:rFonts w:ascii="Calibri Light" w:hAnsi="Calibri Light"/>
                <w:color w:val="000000" w:themeColor="text1"/>
                <w:sz w:val="18"/>
                <w:szCs w:val="18"/>
              </w:rPr>
              <w:t>2022-2023;</w:t>
            </w:r>
            <w:proofErr w:type="gramEnd"/>
          </w:p>
          <w:p w14:paraId="18DAE7D7" w14:textId="77777777" w:rsidR="00F61320" w:rsidRDefault="00F61320" w:rsidP="008F27A1">
            <w:pPr>
              <w:rPr>
                <w:rFonts w:ascii="Calibri Light" w:hAnsi="Calibri Light"/>
                <w:color w:val="000000" w:themeColor="text1"/>
                <w:sz w:val="18"/>
                <w:szCs w:val="18"/>
              </w:rPr>
            </w:pPr>
          </w:p>
          <w:p w14:paraId="20FCF2D5" w14:textId="77777777" w:rsidR="00F61320" w:rsidRPr="00A84387" w:rsidRDefault="00F61320" w:rsidP="008F27A1">
            <w:pPr>
              <w:rPr>
                <w:rFonts w:asciiTheme="majorHAnsi" w:hAnsiTheme="majorHAnsi" w:cstheme="majorHAnsi"/>
                <w:sz w:val="18"/>
                <w:szCs w:val="18"/>
              </w:rPr>
            </w:pPr>
            <w:r w:rsidRPr="00A84387">
              <w:rPr>
                <w:rFonts w:asciiTheme="majorHAnsi" w:hAnsiTheme="majorHAnsi" w:cstheme="majorHAnsi"/>
                <w:color w:val="000000" w:themeColor="text1"/>
                <w:sz w:val="18"/>
                <w:szCs w:val="18"/>
              </w:rPr>
              <w:t>I</w:t>
            </w:r>
            <w:r w:rsidRPr="00A84387">
              <w:rPr>
                <w:rFonts w:asciiTheme="majorHAnsi" w:hAnsiTheme="majorHAnsi" w:cstheme="majorHAnsi"/>
                <w:sz w:val="18"/>
                <w:szCs w:val="18"/>
              </w:rPr>
              <w:t xml:space="preserve">ncrease </w:t>
            </w:r>
            <w:r>
              <w:rPr>
                <w:rFonts w:asciiTheme="majorHAnsi" w:hAnsiTheme="majorHAnsi" w:cstheme="majorHAnsi"/>
                <w:sz w:val="18"/>
                <w:szCs w:val="18"/>
              </w:rPr>
              <w:t>WL</w:t>
            </w:r>
            <w:r w:rsidRPr="00A84387">
              <w:rPr>
                <w:rFonts w:asciiTheme="majorHAnsi" w:hAnsiTheme="majorHAnsi" w:cstheme="majorHAnsi"/>
                <w:sz w:val="18"/>
                <w:szCs w:val="18"/>
              </w:rPr>
              <w:t xml:space="preserve"> audience</w:t>
            </w:r>
            <w:r w:rsidRPr="00A84387">
              <w:rPr>
                <w:rFonts w:asciiTheme="majorHAnsi" w:hAnsiTheme="majorHAnsi" w:cstheme="majorHAnsi"/>
                <w:b/>
                <w:bCs/>
                <w:sz w:val="18"/>
                <w:szCs w:val="18"/>
              </w:rPr>
              <w:t xml:space="preserve"> </w:t>
            </w:r>
            <w:r w:rsidRPr="00A84387">
              <w:rPr>
                <w:rFonts w:asciiTheme="majorHAnsi" w:hAnsiTheme="majorHAnsi" w:cstheme="majorHAnsi"/>
                <w:sz w:val="18"/>
                <w:szCs w:val="18"/>
              </w:rPr>
              <w:t xml:space="preserve">by 30% by co-producing a bilingual/Welsh language production with </w:t>
            </w:r>
            <w:proofErr w:type="spellStart"/>
            <w:r w:rsidRPr="00A84387">
              <w:rPr>
                <w:rFonts w:asciiTheme="majorHAnsi" w:hAnsiTheme="majorHAnsi" w:cstheme="majorHAnsi"/>
                <w:sz w:val="18"/>
                <w:szCs w:val="18"/>
              </w:rPr>
              <w:t>Theatr</w:t>
            </w:r>
            <w:proofErr w:type="spellEnd"/>
            <w:r w:rsidRPr="00A84387">
              <w:rPr>
                <w:rFonts w:asciiTheme="majorHAnsi" w:hAnsiTheme="majorHAnsi" w:cstheme="majorHAnsi"/>
                <w:sz w:val="18"/>
                <w:szCs w:val="18"/>
              </w:rPr>
              <w:t xml:space="preserve"> Gen; PIJIN / PIGEON </w:t>
            </w:r>
            <w:r>
              <w:rPr>
                <w:rFonts w:asciiTheme="majorHAnsi" w:hAnsiTheme="majorHAnsi" w:cstheme="majorHAnsi"/>
                <w:sz w:val="18"/>
                <w:szCs w:val="18"/>
              </w:rPr>
              <w:t xml:space="preserve">- </w:t>
            </w:r>
            <w:r w:rsidRPr="00A84387">
              <w:rPr>
                <w:rFonts w:asciiTheme="majorHAnsi" w:hAnsiTheme="majorHAnsi" w:cstheme="majorHAnsi"/>
                <w:sz w:val="18"/>
                <w:szCs w:val="18"/>
              </w:rPr>
              <w:t>tourin</w:t>
            </w:r>
            <w:r>
              <w:rPr>
                <w:rFonts w:asciiTheme="majorHAnsi" w:hAnsiTheme="majorHAnsi" w:cstheme="majorHAnsi"/>
                <w:sz w:val="18"/>
                <w:szCs w:val="18"/>
              </w:rPr>
              <w:t>g</w:t>
            </w:r>
            <w:r w:rsidRPr="00A84387">
              <w:rPr>
                <w:rFonts w:asciiTheme="majorHAnsi" w:hAnsiTheme="majorHAnsi" w:cstheme="majorHAnsi"/>
                <w:sz w:val="18"/>
                <w:szCs w:val="18"/>
              </w:rPr>
              <w:t xml:space="preserve"> February 23</w:t>
            </w:r>
          </w:p>
          <w:p w14:paraId="22FC930C" w14:textId="77777777" w:rsidR="00F61320" w:rsidRDefault="00F61320" w:rsidP="008F27A1">
            <w:pPr>
              <w:rPr>
                <w:rFonts w:ascii="Calibri Light" w:hAnsi="Calibri Light"/>
                <w:color w:val="000000" w:themeColor="text1"/>
                <w:sz w:val="18"/>
                <w:szCs w:val="18"/>
              </w:rPr>
            </w:pPr>
          </w:p>
          <w:p w14:paraId="4EA1F9A4"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HOOF! is being toured to festivals including the Eisteddfod in August 2022. </w:t>
            </w:r>
          </w:p>
          <w:p w14:paraId="36F2F0F4" w14:textId="77777777" w:rsidR="00F61320" w:rsidRDefault="00F61320" w:rsidP="008F27A1">
            <w:pPr>
              <w:rPr>
                <w:rFonts w:ascii="Calibri Light" w:hAnsi="Calibri Light"/>
                <w:color w:val="000000" w:themeColor="text1"/>
                <w:sz w:val="18"/>
                <w:szCs w:val="18"/>
              </w:rPr>
            </w:pPr>
          </w:p>
          <w:p w14:paraId="21129B75" w14:textId="77777777" w:rsidR="00F61320" w:rsidRPr="007805FF"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OWL AT HOME will be touring Wales in Oct/Nov 22. There is a Creative Learning programme offered alongside the production which is delivered 50/50 Welsh/English. </w:t>
            </w:r>
          </w:p>
          <w:p w14:paraId="61E290AC" w14:textId="77777777" w:rsidR="00F61320" w:rsidRPr="007805FF" w:rsidRDefault="00F61320" w:rsidP="008F27A1">
            <w:pPr>
              <w:rPr>
                <w:rFonts w:ascii="Calibri Light" w:hAnsi="Calibri Light"/>
                <w:color w:val="000000" w:themeColor="text1"/>
                <w:sz w:val="18"/>
                <w:szCs w:val="18"/>
              </w:rPr>
            </w:pPr>
          </w:p>
          <w:p w14:paraId="4BD50707"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Y DRAENOG a</w:t>
            </w:r>
            <w:r w:rsidRPr="007805FF">
              <w:rPr>
                <w:rFonts w:ascii="Calibri Light" w:hAnsi="Calibri Light"/>
                <w:color w:val="000000" w:themeColor="text1"/>
                <w:sz w:val="18"/>
                <w:szCs w:val="18"/>
              </w:rPr>
              <w:t xml:space="preserve"> new Christmas show will </w:t>
            </w:r>
            <w:r>
              <w:rPr>
                <w:rFonts w:ascii="Calibri Light" w:hAnsi="Calibri Light"/>
                <w:color w:val="000000" w:themeColor="text1"/>
                <w:sz w:val="18"/>
                <w:szCs w:val="18"/>
              </w:rPr>
              <w:t>continue to be</w:t>
            </w:r>
            <w:r w:rsidRPr="007805FF">
              <w:rPr>
                <w:rFonts w:ascii="Calibri Light" w:hAnsi="Calibri Light"/>
                <w:color w:val="000000" w:themeColor="text1"/>
                <w:sz w:val="18"/>
                <w:szCs w:val="18"/>
              </w:rPr>
              <w:t xml:space="preserve"> developed</w:t>
            </w:r>
            <w:r>
              <w:rPr>
                <w:rFonts w:ascii="Calibri Light" w:hAnsi="Calibri Light"/>
                <w:color w:val="000000" w:themeColor="text1"/>
                <w:sz w:val="18"/>
                <w:szCs w:val="18"/>
              </w:rPr>
              <w:t xml:space="preserve">. </w:t>
            </w:r>
          </w:p>
          <w:p w14:paraId="467B6AA3" w14:textId="77777777" w:rsidR="00F61320" w:rsidRDefault="00F61320" w:rsidP="008F27A1">
            <w:pPr>
              <w:rPr>
                <w:rFonts w:ascii="Calibri Light" w:hAnsi="Calibri Light"/>
                <w:color w:val="000000" w:themeColor="text1"/>
                <w:sz w:val="18"/>
                <w:szCs w:val="18"/>
              </w:rPr>
            </w:pPr>
          </w:p>
          <w:p w14:paraId="07B6D9EB"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The Welsh translation of the Playhouse play will be performed in The Riverfront, Newport in July 22. </w:t>
            </w:r>
          </w:p>
          <w:p w14:paraId="0CD2B2AA" w14:textId="77777777" w:rsidR="00F61320" w:rsidRPr="007805FF" w:rsidRDefault="00F61320" w:rsidP="008F27A1">
            <w:pPr>
              <w:rPr>
                <w:rFonts w:ascii="Calibri Light" w:hAnsi="Calibri Light"/>
                <w:color w:val="000000" w:themeColor="text1"/>
                <w:sz w:val="18"/>
                <w:szCs w:val="18"/>
              </w:rPr>
            </w:pPr>
          </w:p>
        </w:tc>
      </w:tr>
      <w:tr w:rsidR="00F61320" w:rsidRPr="007805FF" w14:paraId="5E81071B" w14:textId="77777777" w:rsidTr="00F61320">
        <w:trPr>
          <w:trHeight w:val="455"/>
        </w:trPr>
        <w:tc>
          <w:tcPr>
            <w:tcW w:w="4101" w:type="dxa"/>
          </w:tcPr>
          <w:p w14:paraId="0E6E9680"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lastRenderedPageBreak/>
              <w:t xml:space="preserve">We also present non-Welsh productions where opportunities arise to bring top quality children’s theatre to Wales from the rest of the UK and internationally. </w:t>
            </w:r>
          </w:p>
          <w:p w14:paraId="43905F27" w14:textId="77777777" w:rsidR="00F61320" w:rsidRPr="007805FF" w:rsidRDefault="00F61320" w:rsidP="008F27A1">
            <w:pPr>
              <w:rPr>
                <w:rFonts w:ascii="Calibri Light" w:hAnsi="Calibri Light"/>
                <w:color w:val="000000" w:themeColor="text1"/>
                <w:sz w:val="18"/>
                <w:szCs w:val="18"/>
              </w:rPr>
            </w:pPr>
          </w:p>
          <w:p w14:paraId="149F2CEB" w14:textId="77777777" w:rsidR="00F61320" w:rsidRPr="007805FF" w:rsidRDefault="00F61320" w:rsidP="008F27A1">
            <w:pPr>
              <w:rPr>
                <w:rFonts w:ascii="Calibri Light" w:hAnsi="Calibri Light" w:cs="Calibri Light"/>
                <w:color w:val="201F1E"/>
                <w:shd w:val="clear" w:color="auto" w:fill="FFFFFF"/>
              </w:rPr>
            </w:pPr>
            <w:r w:rsidRPr="007805FF">
              <w:rPr>
                <w:rFonts w:ascii="Calibri Light" w:hAnsi="Calibri Light"/>
                <w:color w:val="000000" w:themeColor="text1"/>
                <w:sz w:val="18"/>
                <w:szCs w:val="18"/>
              </w:rPr>
              <w:t>We also present and produce n</w:t>
            </w:r>
            <w:r w:rsidRPr="007805FF">
              <w:rPr>
                <w:rFonts w:ascii="Calibri Light" w:hAnsi="Calibri Light" w:cs="Calibri Light"/>
                <w:color w:val="201F1E"/>
                <w:sz w:val="18"/>
                <w:szCs w:val="18"/>
                <w:shd w:val="clear" w:color="auto" w:fill="FFFFFF"/>
              </w:rPr>
              <w:t>on-verbal productions when spoken language is not appropriate to the narrative form or age of audience</w:t>
            </w:r>
            <w:r w:rsidRPr="007805FF">
              <w:rPr>
                <w:rFonts w:ascii="Calibri Light" w:hAnsi="Calibri Light" w:cs="Calibri Light"/>
                <w:color w:val="201F1E"/>
                <w:shd w:val="clear" w:color="auto" w:fill="FFFFFF"/>
              </w:rPr>
              <w:t>.</w:t>
            </w:r>
          </w:p>
          <w:p w14:paraId="398AED5E" w14:textId="77777777" w:rsidR="00F61320" w:rsidRPr="007805FF" w:rsidRDefault="00F61320" w:rsidP="008F27A1"/>
          <w:p w14:paraId="21C0F941"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BABY, BIRD &amp; BEE is mainly non-verbal due to the age the show is targeted at 6months – 18 months old.</w:t>
            </w:r>
          </w:p>
          <w:p w14:paraId="0326FEBF" w14:textId="77777777" w:rsidR="00F61320" w:rsidRDefault="00F61320" w:rsidP="008F27A1">
            <w:pPr>
              <w:rPr>
                <w:rFonts w:ascii="Calibri Light" w:hAnsi="Calibri Light"/>
                <w:color w:val="000000" w:themeColor="text1"/>
                <w:sz w:val="18"/>
                <w:szCs w:val="18"/>
              </w:rPr>
            </w:pPr>
          </w:p>
          <w:p w14:paraId="0A07877C"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HOOF! </w:t>
            </w:r>
            <w:r>
              <w:rPr>
                <w:rFonts w:ascii="Calibri Light" w:hAnsi="Calibri Light"/>
                <w:color w:val="000000" w:themeColor="text1"/>
                <w:sz w:val="18"/>
                <w:szCs w:val="18"/>
              </w:rPr>
              <w:t xml:space="preserve">on our Travelling Theatre is mainly non-verbal but also has </w:t>
            </w:r>
            <w:r w:rsidRPr="007805FF">
              <w:rPr>
                <w:rFonts w:ascii="Calibri Light" w:hAnsi="Calibri Light"/>
                <w:color w:val="000000" w:themeColor="text1"/>
                <w:sz w:val="18"/>
                <w:szCs w:val="18"/>
              </w:rPr>
              <w:t>a welcome</w:t>
            </w:r>
            <w:r>
              <w:rPr>
                <w:rFonts w:ascii="Calibri Light" w:hAnsi="Calibri Light"/>
                <w:color w:val="000000" w:themeColor="text1"/>
                <w:sz w:val="18"/>
                <w:szCs w:val="18"/>
              </w:rPr>
              <w:t xml:space="preserve"> and exit</w:t>
            </w:r>
            <w:r w:rsidRPr="007805FF">
              <w:rPr>
                <w:rFonts w:ascii="Calibri Light" w:hAnsi="Calibri Light"/>
                <w:color w:val="000000" w:themeColor="text1"/>
                <w:sz w:val="18"/>
                <w:szCs w:val="18"/>
              </w:rPr>
              <w:t xml:space="preserve"> audio presented bi-lingually.</w:t>
            </w:r>
          </w:p>
          <w:p w14:paraId="5DE545F6" w14:textId="77777777" w:rsidR="00F61320" w:rsidRPr="007805FF" w:rsidRDefault="00F61320" w:rsidP="008F27A1"/>
          <w:p w14:paraId="3FB9DBC1" w14:textId="77777777" w:rsidR="00F61320" w:rsidRPr="007805FF"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OWL AT HOME is mainly non-verbal and has been developed over the last couple of years. </w:t>
            </w:r>
          </w:p>
          <w:p w14:paraId="58304D29" w14:textId="77777777" w:rsidR="00F61320" w:rsidRPr="007805FF" w:rsidRDefault="00F61320" w:rsidP="008F27A1"/>
          <w:p w14:paraId="500CF3C3"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 </w:t>
            </w:r>
          </w:p>
        </w:tc>
        <w:tc>
          <w:tcPr>
            <w:tcW w:w="955" w:type="dxa"/>
          </w:tcPr>
          <w:p w14:paraId="1BF05FD3" w14:textId="77777777" w:rsidR="00F61320" w:rsidRPr="007805FF" w:rsidRDefault="00F61320"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sidRPr="007805FF">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1</w:t>
            </w:r>
          </w:p>
        </w:tc>
        <w:tc>
          <w:tcPr>
            <w:tcW w:w="1607" w:type="dxa"/>
          </w:tcPr>
          <w:p w14:paraId="6F98EF47"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Presenting this work is important to the artistic integrity (and sometimes income streams) to the company and to help Welsh children, families and schools access quality productions form the UK and internationally. Our communications about the show will still always be bi-lingual and where possible we could offer wrap around activities in Welsh.  </w:t>
            </w:r>
          </w:p>
        </w:tc>
        <w:tc>
          <w:tcPr>
            <w:tcW w:w="1949" w:type="dxa"/>
          </w:tcPr>
          <w:p w14:paraId="59205786"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Artistic Director</w:t>
            </w:r>
          </w:p>
        </w:tc>
        <w:tc>
          <w:tcPr>
            <w:tcW w:w="1640" w:type="dxa"/>
          </w:tcPr>
          <w:p w14:paraId="48CA9CB3"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The postponed tour </w:t>
            </w:r>
            <w:r w:rsidRPr="007805FF">
              <w:rPr>
                <w:rFonts w:ascii="Calibri Light" w:hAnsi="Calibri Light"/>
                <w:i/>
                <w:iCs/>
                <w:color w:val="000000" w:themeColor="text1"/>
                <w:sz w:val="18"/>
                <w:szCs w:val="18"/>
              </w:rPr>
              <w:t>Owl at Home</w:t>
            </w:r>
            <w:r w:rsidRPr="007805FF">
              <w:rPr>
                <w:rFonts w:ascii="Calibri Light" w:hAnsi="Calibri Light"/>
                <w:color w:val="000000" w:themeColor="text1"/>
                <w:sz w:val="18"/>
                <w:szCs w:val="18"/>
              </w:rPr>
              <w:t xml:space="preserve"> </w:t>
            </w:r>
            <w:r>
              <w:rPr>
                <w:rFonts w:ascii="Calibri Light" w:hAnsi="Calibri Light"/>
                <w:color w:val="000000" w:themeColor="text1"/>
                <w:sz w:val="18"/>
                <w:szCs w:val="18"/>
              </w:rPr>
              <w:t xml:space="preserve">has been </w:t>
            </w:r>
            <w:r w:rsidRPr="007805FF">
              <w:rPr>
                <w:rFonts w:ascii="Calibri Light" w:hAnsi="Calibri Light"/>
                <w:color w:val="000000" w:themeColor="text1"/>
                <w:sz w:val="18"/>
                <w:szCs w:val="18"/>
              </w:rPr>
              <w:t xml:space="preserve">rescheduled </w:t>
            </w:r>
            <w:r>
              <w:rPr>
                <w:rFonts w:ascii="Calibri Light" w:hAnsi="Calibri Light"/>
                <w:color w:val="000000" w:themeColor="text1"/>
                <w:sz w:val="18"/>
                <w:szCs w:val="18"/>
              </w:rPr>
              <w:t xml:space="preserve">and will be touring in October/November 2022. It is supplemented by a Creative Learning programme which is offered in both languages. </w:t>
            </w:r>
          </w:p>
          <w:p w14:paraId="1FEA63E2" w14:textId="77777777" w:rsidR="00F61320" w:rsidRPr="007805FF" w:rsidRDefault="00F61320" w:rsidP="008F27A1">
            <w:pPr>
              <w:rPr>
                <w:rFonts w:ascii="Calibri Light" w:hAnsi="Calibri Light"/>
                <w:color w:val="000000" w:themeColor="text1"/>
                <w:sz w:val="18"/>
                <w:szCs w:val="18"/>
              </w:rPr>
            </w:pPr>
          </w:p>
          <w:p w14:paraId="7E069B4E" w14:textId="77777777" w:rsidR="00F61320" w:rsidRPr="007805FF" w:rsidRDefault="00F61320" w:rsidP="008F27A1">
            <w:pPr>
              <w:rPr>
                <w:rFonts w:ascii="Calibri Light" w:hAnsi="Calibri Light"/>
                <w:color w:val="000000" w:themeColor="text1"/>
                <w:sz w:val="18"/>
                <w:szCs w:val="18"/>
              </w:rPr>
            </w:pPr>
          </w:p>
        </w:tc>
      </w:tr>
      <w:tr w:rsidR="00F61320" w:rsidRPr="007805FF" w14:paraId="11EF0259" w14:textId="77777777" w:rsidTr="00F61320">
        <w:trPr>
          <w:trHeight w:val="455"/>
        </w:trPr>
        <w:tc>
          <w:tcPr>
            <w:tcW w:w="4101" w:type="dxa"/>
          </w:tcPr>
          <w:p w14:paraId="16FA75BF" w14:textId="77777777" w:rsidR="00F61320" w:rsidRPr="007805FF" w:rsidRDefault="00F61320" w:rsidP="008F27A1">
            <w:pPr>
              <w:rPr>
                <w:rFonts w:ascii="Calibri Light" w:hAnsi="Calibri Light"/>
                <w:color w:val="000000" w:themeColor="text1"/>
                <w:sz w:val="18"/>
                <w:szCs w:val="18"/>
              </w:rPr>
            </w:pPr>
            <w:r w:rsidRPr="0087398D">
              <w:rPr>
                <w:rFonts w:ascii="Calibri Light" w:hAnsi="Calibri Light"/>
                <w:b/>
                <w:bCs/>
                <w:color w:val="000000" w:themeColor="text1"/>
                <w:sz w:val="18"/>
                <w:szCs w:val="18"/>
                <w:highlight w:val="yellow"/>
              </w:rPr>
              <w:t>We aim to commission a new Welsh language play every other year and translate an English language play every other year within the Playhouse project</w:t>
            </w:r>
            <w:r w:rsidRPr="0087398D">
              <w:rPr>
                <w:rFonts w:ascii="Calibri Light" w:hAnsi="Calibri Light"/>
                <w:color w:val="000000" w:themeColor="text1"/>
                <w:sz w:val="18"/>
                <w:szCs w:val="18"/>
                <w:highlight w:val="yellow"/>
              </w:rPr>
              <w:t>.</w:t>
            </w:r>
            <w:r w:rsidRPr="007805FF">
              <w:rPr>
                <w:rFonts w:ascii="Calibri Light" w:hAnsi="Calibri Light"/>
                <w:color w:val="000000" w:themeColor="text1"/>
                <w:sz w:val="18"/>
                <w:szCs w:val="18"/>
              </w:rPr>
              <w:t xml:space="preserve"> </w:t>
            </w:r>
          </w:p>
          <w:p w14:paraId="2183D92F" w14:textId="77777777" w:rsidR="00F61320" w:rsidRPr="007805FF" w:rsidRDefault="00F61320" w:rsidP="008F27A1">
            <w:pPr>
              <w:rPr>
                <w:rFonts w:ascii="Calibri Light" w:hAnsi="Calibri Light"/>
                <w:color w:val="000000" w:themeColor="text1"/>
                <w:sz w:val="18"/>
                <w:szCs w:val="18"/>
              </w:rPr>
            </w:pPr>
          </w:p>
          <w:p w14:paraId="5A2FADC6" w14:textId="77777777" w:rsidR="00F61320"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Alun Saunders was commissioned in 2019 for a new play for Playhouse, </w:t>
            </w:r>
            <w:r>
              <w:rPr>
                <w:rFonts w:ascii="Calibri Light" w:hAnsi="Calibri Light"/>
                <w:color w:val="000000" w:themeColor="text1"/>
                <w:sz w:val="18"/>
                <w:szCs w:val="18"/>
              </w:rPr>
              <w:t>which was</w:t>
            </w:r>
            <w:r w:rsidRPr="007805FF">
              <w:rPr>
                <w:rFonts w:ascii="Calibri Light" w:hAnsi="Calibri Light"/>
                <w:color w:val="000000" w:themeColor="text1"/>
                <w:sz w:val="18"/>
                <w:szCs w:val="18"/>
              </w:rPr>
              <w:t xml:space="preserve"> perform</w:t>
            </w:r>
            <w:r>
              <w:rPr>
                <w:rFonts w:ascii="Calibri Light" w:hAnsi="Calibri Light"/>
                <w:color w:val="000000" w:themeColor="text1"/>
                <w:sz w:val="18"/>
                <w:szCs w:val="18"/>
              </w:rPr>
              <w:t>ed</w:t>
            </w:r>
            <w:r w:rsidRPr="007805FF">
              <w:rPr>
                <w:rFonts w:ascii="Calibri Light" w:hAnsi="Calibri Light"/>
                <w:color w:val="000000" w:themeColor="text1"/>
                <w:sz w:val="18"/>
                <w:szCs w:val="18"/>
              </w:rPr>
              <w:t xml:space="preserve"> in July 21. </w:t>
            </w:r>
          </w:p>
          <w:p w14:paraId="722A6CA1" w14:textId="77777777" w:rsidR="00F61320" w:rsidRDefault="00F61320" w:rsidP="008F27A1">
            <w:pPr>
              <w:rPr>
                <w:rFonts w:ascii="Calibri Light" w:hAnsi="Calibri Light"/>
                <w:color w:val="000000" w:themeColor="text1"/>
                <w:sz w:val="18"/>
                <w:szCs w:val="18"/>
              </w:rPr>
            </w:pPr>
          </w:p>
          <w:p w14:paraId="60964550"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Chris Harris was employed as a freelancer to translate the play Wake Up! by Jenna Drury into Welsh in 2021. This will be performed in July 2022. </w:t>
            </w:r>
          </w:p>
          <w:p w14:paraId="7FEDEC65" w14:textId="77777777" w:rsidR="00F61320" w:rsidRDefault="00F61320" w:rsidP="008F27A1">
            <w:pPr>
              <w:rPr>
                <w:rFonts w:ascii="Calibri Light" w:hAnsi="Calibri Light"/>
                <w:color w:val="000000" w:themeColor="text1"/>
                <w:sz w:val="18"/>
                <w:szCs w:val="18"/>
              </w:rPr>
            </w:pPr>
          </w:p>
          <w:p w14:paraId="6592D2D4" w14:textId="77777777" w:rsidR="00F61320" w:rsidRPr="00F65B38" w:rsidRDefault="00F61320" w:rsidP="008F27A1">
            <w:pPr>
              <w:rPr>
                <w:rFonts w:ascii="Calibri Light" w:hAnsi="Calibri Light" w:cs="Calibri Light"/>
                <w:sz w:val="18"/>
                <w:szCs w:val="18"/>
              </w:rPr>
            </w:pPr>
            <w:r w:rsidRPr="00F65B38">
              <w:rPr>
                <w:rFonts w:ascii="Calibri Light" w:hAnsi="Calibri Light" w:cs="Calibri Light"/>
                <w:sz w:val="18"/>
                <w:szCs w:val="18"/>
              </w:rPr>
              <w:t xml:space="preserve">Chris Harris was commissioned to translate </w:t>
            </w:r>
            <w:r w:rsidRPr="00F65B38">
              <w:rPr>
                <w:rFonts w:ascii="Calibri Light" w:hAnsi="Calibri Light" w:cs="Calibri Light"/>
                <w:i/>
                <w:iCs/>
                <w:sz w:val="18"/>
                <w:szCs w:val="18"/>
              </w:rPr>
              <w:t>Our time with Miss X</w:t>
            </w:r>
            <w:r w:rsidRPr="00F65B38">
              <w:rPr>
                <w:rFonts w:ascii="Calibri Light" w:hAnsi="Calibri Light" w:cs="Calibri Light"/>
                <w:sz w:val="18"/>
                <w:szCs w:val="18"/>
              </w:rPr>
              <w:t xml:space="preserve"> by Rina </w:t>
            </w:r>
            <w:proofErr w:type="spellStart"/>
            <w:r w:rsidRPr="00F65B38">
              <w:rPr>
                <w:rFonts w:ascii="Calibri Light" w:hAnsi="Calibri Light" w:cs="Calibri Light"/>
                <w:sz w:val="18"/>
                <w:szCs w:val="18"/>
              </w:rPr>
              <w:t>Vergano</w:t>
            </w:r>
            <w:proofErr w:type="spellEnd"/>
            <w:r w:rsidRPr="00F65B38">
              <w:rPr>
                <w:rFonts w:ascii="Calibri Light" w:hAnsi="Calibri Light" w:cs="Calibri Light"/>
                <w:sz w:val="18"/>
                <w:szCs w:val="18"/>
              </w:rPr>
              <w:t xml:space="preserve"> for Playhouse 22/23.</w:t>
            </w:r>
          </w:p>
          <w:p w14:paraId="4CAEFDD6" w14:textId="77777777" w:rsidR="00F61320" w:rsidRPr="007805FF" w:rsidRDefault="00F61320" w:rsidP="008F27A1">
            <w:pPr>
              <w:rPr>
                <w:rFonts w:ascii="Calibri Light" w:hAnsi="Calibri Light"/>
                <w:color w:val="000000" w:themeColor="text1"/>
                <w:sz w:val="18"/>
                <w:szCs w:val="18"/>
              </w:rPr>
            </w:pPr>
          </w:p>
        </w:tc>
        <w:tc>
          <w:tcPr>
            <w:tcW w:w="955" w:type="dxa"/>
          </w:tcPr>
          <w:p w14:paraId="704CC704" w14:textId="77777777" w:rsidR="00F61320" w:rsidRPr="007805FF" w:rsidRDefault="00F61320"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sidRPr="007805FF">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607" w:type="dxa"/>
          </w:tcPr>
          <w:p w14:paraId="4C7BE135"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As we are in partnership with 4 other English companies, it is unlikely that we will be able to increase this amount. </w:t>
            </w:r>
            <w:proofErr w:type="gramStart"/>
            <w:r w:rsidRPr="007805FF">
              <w:rPr>
                <w:rFonts w:ascii="Calibri Light" w:hAnsi="Calibri Light"/>
                <w:color w:val="000000" w:themeColor="text1"/>
                <w:sz w:val="18"/>
                <w:szCs w:val="18"/>
              </w:rPr>
              <w:t>However</w:t>
            </w:r>
            <w:proofErr w:type="gramEnd"/>
            <w:r w:rsidRPr="007805FF">
              <w:rPr>
                <w:rFonts w:ascii="Calibri Light" w:hAnsi="Calibri Light"/>
                <w:color w:val="000000" w:themeColor="text1"/>
                <w:sz w:val="18"/>
                <w:szCs w:val="18"/>
              </w:rPr>
              <w:t xml:space="preserve"> each year we will be adding a new Welsh language play to our library and open up opportunities. </w:t>
            </w:r>
          </w:p>
        </w:tc>
        <w:tc>
          <w:tcPr>
            <w:tcW w:w="1949" w:type="dxa"/>
          </w:tcPr>
          <w:p w14:paraId="477B98BA"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Artistic Director</w:t>
            </w:r>
          </w:p>
        </w:tc>
        <w:tc>
          <w:tcPr>
            <w:tcW w:w="1640" w:type="dxa"/>
          </w:tcPr>
          <w:p w14:paraId="6B9EF5AE" w14:textId="77777777" w:rsidR="00F61320"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The aim is to commission another </w:t>
            </w:r>
            <w:proofErr w:type="spellStart"/>
            <w:r w:rsidRPr="007805FF">
              <w:rPr>
                <w:rFonts w:ascii="Calibri Light" w:hAnsi="Calibri Light"/>
                <w:color w:val="000000" w:themeColor="text1"/>
                <w:sz w:val="18"/>
                <w:szCs w:val="18"/>
              </w:rPr>
              <w:t>welsh</w:t>
            </w:r>
            <w:proofErr w:type="spellEnd"/>
            <w:r w:rsidRPr="007805FF">
              <w:rPr>
                <w:rFonts w:ascii="Calibri Light" w:hAnsi="Calibri Light"/>
                <w:color w:val="000000" w:themeColor="text1"/>
                <w:sz w:val="18"/>
                <w:szCs w:val="18"/>
              </w:rPr>
              <w:t xml:space="preserve"> language play in </w:t>
            </w:r>
            <w:r>
              <w:rPr>
                <w:rFonts w:ascii="Calibri Light" w:hAnsi="Calibri Light"/>
                <w:color w:val="000000" w:themeColor="text1"/>
                <w:sz w:val="18"/>
                <w:szCs w:val="18"/>
              </w:rPr>
              <w:t>2022/</w:t>
            </w:r>
            <w:r w:rsidRPr="007805FF">
              <w:rPr>
                <w:rFonts w:ascii="Calibri Light" w:hAnsi="Calibri Light"/>
                <w:color w:val="000000" w:themeColor="text1"/>
                <w:sz w:val="18"/>
                <w:szCs w:val="18"/>
              </w:rPr>
              <w:t xml:space="preserve">2023. </w:t>
            </w:r>
          </w:p>
          <w:p w14:paraId="4C43F372" w14:textId="77777777" w:rsidR="00F61320" w:rsidRDefault="00F61320" w:rsidP="008F27A1">
            <w:pPr>
              <w:rPr>
                <w:rFonts w:ascii="Calibri Light" w:hAnsi="Calibri Light"/>
                <w:color w:val="000000" w:themeColor="text1"/>
                <w:sz w:val="18"/>
                <w:szCs w:val="18"/>
              </w:rPr>
            </w:pPr>
          </w:p>
          <w:p w14:paraId="65DF3128"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We will be translating one play from the Playhouse back catalogue into Welsh in </w:t>
            </w:r>
            <w:r>
              <w:rPr>
                <w:rFonts w:ascii="Calibri Light" w:hAnsi="Calibri Light"/>
                <w:color w:val="000000" w:themeColor="text1"/>
                <w:sz w:val="18"/>
                <w:szCs w:val="18"/>
              </w:rPr>
              <w:t>2023/</w:t>
            </w:r>
            <w:r w:rsidRPr="007805FF">
              <w:rPr>
                <w:rFonts w:ascii="Calibri Light" w:hAnsi="Calibri Light"/>
                <w:color w:val="000000" w:themeColor="text1"/>
                <w:sz w:val="18"/>
                <w:szCs w:val="18"/>
              </w:rPr>
              <w:t>202</w:t>
            </w:r>
            <w:r>
              <w:rPr>
                <w:rFonts w:ascii="Calibri Light" w:hAnsi="Calibri Light"/>
                <w:color w:val="000000" w:themeColor="text1"/>
                <w:sz w:val="18"/>
                <w:szCs w:val="18"/>
              </w:rPr>
              <w:t>4</w:t>
            </w:r>
            <w:r w:rsidRPr="007805FF">
              <w:rPr>
                <w:rFonts w:ascii="Calibri Light" w:hAnsi="Calibri Light"/>
                <w:color w:val="000000" w:themeColor="text1"/>
                <w:sz w:val="18"/>
                <w:szCs w:val="18"/>
              </w:rPr>
              <w:t xml:space="preserve">. </w:t>
            </w:r>
          </w:p>
          <w:p w14:paraId="3E6DB614" w14:textId="77777777" w:rsidR="00F61320" w:rsidRPr="00D53A39" w:rsidRDefault="00F61320" w:rsidP="008F27A1">
            <w:pPr>
              <w:rPr>
                <w:rFonts w:ascii="Calibri Light" w:hAnsi="Calibri Light"/>
                <w:b/>
                <w:bCs/>
                <w:color w:val="000000" w:themeColor="text1"/>
                <w:sz w:val="18"/>
                <w:szCs w:val="18"/>
              </w:rPr>
            </w:pPr>
          </w:p>
        </w:tc>
      </w:tr>
      <w:tr w:rsidR="00F61320" w:rsidRPr="007805FF" w14:paraId="201083DE" w14:textId="77777777" w:rsidTr="00F61320">
        <w:trPr>
          <w:trHeight w:val="455"/>
        </w:trPr>
        <w:tc>
          <w:tcPr>
            <w:tcW w:w="4101" w:type="dxa"/>
          </w:tcPr>
          <w:p w14:paraId="1939C516" w14:textId="77777777" w:rsidR="00F61320" w:rsidRPr="007805FF" w:rsidRDefault="00F61320" w:rsidP="008F27A1">
            <w:pPr>
              <w:rPr>
                <w:rFonts w:ascii="Calibri Light" w:hAnsi="Calibri Light"/>
                <w:color w:val="000000" w:themeColor="text1"/>
                <w:sz w:val="18"/>
                <w:szCs w:val="18"/>
              </w:rPr>
            </w:pPr>
            <w:r w:rsidRPr="0087398D">
              <w:rPr>
                <w:rFonts w:ascii="Calibri Light" w:hAnsi="Calibri Light"/>
                <w:b/>
                <w:bCs/>
                <w:color w:val="000000" w:themeColor="text1"/>
                <w:sz w:val="18"/>
                <w:szCs w:val="18"/>
                <w:highlight w:val="yellow"/>
              </w:rPr>
              <w:t xml:space="preserve">We are encouraging applications from Welsh language artists and writers as part of our new </w:t>
            </w:r>
            <w:proofErr w:type="spellStart"/>
            <w:r w:rsidRPr="0087398D">
              <w:rPr>
                <w:rFonts w:ascii="Calibri Light" w:hAnsi="Calibri Light"/>
                <w:b/>
                <w:bCs/>
                <w:color w:val="000000" w:themeColor="text1"/>
                <w:sz w:val="18"/>
                <w:szCs w:val="18"/>
                <w:highlight w:val="yellow"/>
              </w:rPr>
              <w:t>Platfform</w:t>
            </w:r>
            <w:proofErr w:type="spellEnd"/>
            <w:r w:rsidRPr="0087398D">
              <w:rPr>
                <w:rFonts w:ascii="Calibri Light" w:hAnsi="Calibri Light"/>
                <w:b/>
                <w:bCs/>
                <w:color w:val="000000" w:themeColor="text1"/>
                <w:sz w:val="18"/>
                <w:szCs w:val="18"/>
                <w:highlight w:val="yellow"/>
              </w:rPr>
              <w:t xml:space="preserve"> project</w:t>
            </w:r>
            <w:r w:rsidRPr="007805FF">
              <w:rPr>
                <w:rFonts w:ascii="Calibri Light" w:hAnsi="Calibri Light"/>
                <w:color w:val="000000" w:themeColor="text1"/>
                <w:sz w:val="18"/>
                <w:szCs w:val="18"/>
              </w:rPr>
              <w:t xml:space="preserve">. </w:t>
            </w:r>
          </w:p>
          <w:p w14:paraId="584A8BAC" w14:textId="77777777" w:rsidR="00F61320" w:rsidRPr="007805FF" w:rsidRDefault="00F61320" w:rsidP="008F27A1">
            <w:pPr>
              <w:rPr>
                <w:rFonts w:ascii="Calibri Light" w:hAnsi="Calibri Light"/>
                <w:color w:val="000000" w:themeColor="text1"/>
                <w:sz w:val="18"/>
                <w:szCs w:val="18"/>
              </w:rPr>
            </w:pPr>
          </w:p>
          <w:p w14:paraId="3EDD258B" w14:textId="77777777" w:rsidR="00F61320"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One Welsh language play was chosen to explore in the 2019 &amp;</w:t>
            </w:r>
            <w:r>
              <w:rPr>
                <w:rFonts w:ascii="Calibri Light" w:hAnsi="Calibri Light"/>
                <w:color w:val="000000" w:themeColor="text1"/>
                <w:sz w:val="18"/>
                <w:szCs w:val="18"/>
              </w:rPr>
              <w:t xml:space="preserve"> another Welsh language artist in the</w:t>
            </w:r>
            <w:r w:rsidRPr="007805FF">
              <w:rPr>
                <w:rFonts w:ascii="Calibri Light" w:hAnsi="Calibri Light"/>
                <w:color w:val="000000" w:themeColor="text1"/>
                <w:sz w:val="18"/>
                <w:szCs w:val="18"/>
              </w:rPr>
              <w:t xml:space="preserve"> 2020</w:t>
            </w:r>
            <w:r>
              <w:rPr>
                <w:rFonts w:ascii="Calibri Light" w:hAnsi="Calibri Light"/>
                <w:color w:val="000000" w:themeColor="text1"/>
                <w:sz w:val="18"/>
                <w:szCs w:val="18"/>
              </w:rPr>
              <w:t>/21</w:t>
            </w:r>
            <w:r w:rsidRPr="007805FF">
              <w:rPr>
                <w:rFonts w:ascii="Calibri Light" w:hAnsi="Calibri Light"/>
                <w:color w:val="000000" w:themeColor="text1"/>
                <w:sz w:val="18"/>
                <w:szCs w:val="18"/>
              </w:rPr>
              <w:t xml:space="preserve"> </w:t>
            </w:r>
            <w:proofErr w:type="spellStart"/>
            <w:r w:rsidRPr="007805FF">
              <w:rPr>
                <w:rFonts w:ascii="Calibri Light" w:hAnsi="Calibri Light"/>
                <w:color w:val="000000" w:themeColor="text1"/>
                <w:sz w:val="18"/>
                <w:szCs w:val="18"/>
              </w:rPr>
              <w:t>Platfform</w:t>
            </w:r>
            <w:proofErr w:type="spellEnd"/>
            <w:r w:rsidRPr="007805FF">
              <w:rPr>
                <w:rFonts w:ascii="Calibri Light" w:hAnsi="Calibri Light"/>
                <w:color w:val="000000" w:themeColor="text1"/>
                <w:sz w:val="18"/>
                <w:szCs w:val="18"/>
              </w:rPr>
              <w:t xml:space="preserve"> New Writing project. </w:t>
            </w:r>
          </w:p>
          <w:p w14:paraId="44F61A17" w14:textId="77777777" w:rsidR="00F61320" w:rsidRDefault="00F61320" w:rsidP="008F27A1">
            <w:pPr>
              <w:rPr>
                <w:rFonts w:ascii="Calibri Light" w:hAnsi="Calibri Light"/>
                <w:color w:val="000000" w:themeColor="text1"/>
                <w:sz w:val="18"/>
                <w:szCs w:val="18"/>
              </w:rPr>
            </w:pPr>
          </w:p>
          <w:p w14:paraId="3053C0F8" w14:textId="77777777" w:rsidR="00F61320" w:rsidRPr="00F65B38" w:rsidRDefault="00F61320" w:rsidP="008F27A1">
            <w:pPr>
              <w:rPr>
                <w:rFonts w:ascii="Calibri Light" w:hAnsi="Calibri Light"/>
                <w:sz w:val="18"/>
                <w:szCs w:val="18"/>
              </w:rPr>
            </w:pPr>
            <w:r w:rsidRPr="00F65B38">
              <w:rPr>
                <w:rFonts w:ascii="Calibri Light" w:hAnsi="Calibri Light"/>
                <w:sz w:val="18"/>
                <w:szCs w:val="18"/>
              </w:rPr>
              <w:t xml:space="preserve">There will be a new public call out in 2023 for new Welsh language ideas/scripts. </w:t>
            </w:r>
          </w:p>
          <w:p w14:paraId="181EB10E" w14:textId="77777777" w:rsidR="00F61320" w:rsidRPr="007805FF" w:rsidRDefault="00F61320" w:rsidP="008F27A1">
            <w:pPr>
              <w:rPr>
                <w:rFonts w:ascii="Calibri Light" w:hAnsi="Calibri Light"/>
                <w:color w:val="000000" w:themeColor="text1"/>
                <w:sz w:val="18"/>
                <w:szCs w:val="18"/>
              </w:rPr>
            </w:pPr>
          </w:p>
        </w:tc>
        <w:tc>
          <w:tcPr>
            <w:tcW w:w="955" w:type="dxa"/>
          </w:tcPr>
          <w:p w14:paraId="6C7B1A15" w14:textId="77777777" w:rsidR="00F61320" w:rsidRPr="007805FF" w:rsidRDefault="00F61320"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sidRPr="007805FF">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607" w:type="dxa"/>
          </w:tcPr>
          <w:p w14:paraId="49A49A14"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We hope to extend the </w:t>
            </w:r>
            <w:proofErr w:type="gramStart"/>
            <w:r w:rsidRPr="007805FF">
              <w:rPr>
                <w:rFonts w:ascii="Calibri Light" w:hAnsi="Calibri Light"/>
                <w:color w:val="000000" w:themeColor="text1"/>
                <w:sz w:val="18"/>
                <w:szCs w:val="18"/>
              </w:rPr>
              <w:t>amount</w:t>
            </w:r>
            <w:proofErr w:type="gramEnd"/>
            <w:r w:rsidRPr="007805FF">
              <w:rPr>
                <w:rFonts w:ascii="Calibri Light" w:hAnsi="Calibri Light"/>
                <w:color w:val="000000" w:themeColor="text1"/>
                <w:sz w:val="18"/>
                <w:szCs w:val="18"/>
              </w:rPr>
              <w:t xml:space="preserve"> of artists from 1-2 at least we can work with each year if we secure additional funding. We are also dependent on how many Welsh language </w:t>
            </w:r>
            <w:proofErr w:type="gramStart"/>
            <w:r w:rsidRPr="007805FF">
              <w:rPr>
                <w:rFonts w:ascii="Calibri Light" w:hAnsi="Calibri Light"/>
                <w:color w:val="000000" w:themeColor="text1"/>
                <w:sz w:val="18"/>
                <w:szCs w:val="18"/>
              </w:rPr>
              <w:t>writers</w:t>
            </w:r>
            <w:proofErr w:type="gramEnd"/>
            <w:r w:rsidRPr="007805FF">
              <w:rPr>
                <w:rFonts w:ascii="Calibri Light" w:hAnsi="Calibri Light"/>
                <w:color w:val="000000" w:themeColor="text1"/>
                <w:sz w:val="18"/>
                <w:szCs w:val="18"/>
              </w:rPr>
              <w:t xml:space="preserve"> submissions we receive. </w:t>
            </w:r>
          </w:p>
          <w:p w14:paraId="4AB7D43F" w14:textId="77777777" w:rsidR="00F61320" w:rsidRPr="007805FF" w:rsidRDefault="00F61320" w:rsidP="008F27A1">
            <w:pPr>
              <w:rPr>
                <w:rFonts w:ascii="Calibri Light" w:hAnsi="Calibri Light"/>
                <w:color w:val="000000" w:themeColor="text1"/>
                <w:sz w:val="18"/>
                <w:szCs w:val="18"/>
              </w:rPr>
            </w:pPr>
          </w:p>
        </w:tc>
        <w:tc>
          <w:tcPr>
            <w:tcW w:w="1949" w:type="dxa"/>
          </w:tcPr>
          <w:p w14:paraId="09564CB5"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Artistic Director / </w:t>
            </w:r>
            <w:r>
              <w:rPr>
                <w:rFonts w:ascii="Calibri Light" w:hAnsi="Calibri Light"/>
                <w:color w:val="000000" w:themeColor="text1"/>
                <w:sz w:val="18"/>
                <w:szCs w:val="18"/>
              </w:rPr>
              <w:t>Executive Director</w:t>
            </w:r>
          </w:p>
        </w:tc>
        <w:tc>
          <w:tcPr>
            <w:tcW w:w="1640" w:type="dxa"/>
          </w:tcPr>
          <w:p w14:paraId="4EC96ABC"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One new Welsh language play will be chosen in the next round of plays in 2</w:t>
            </w:r>
            <w:r>
              <w:rPr>
                <w:rFonts w:ascii="Calibri Light" w:hAnsi="Calibri Light"/>
                <w:color w:val="000000" w:themeColor="text1"/>
                <w:sz w:val="18"/>
                <w:szCs w:val="18"/>
              </w:rPr>
              <w:t>3</w:t>
            </w:r>
            <w:r w:rsidRPr="007805FF">
              <w:rPr>
                <w:rFonts w:ascii="Calibri Light" w:hAnsi="Calibri Light"/>
                <w:color w:val="000000" w:themeColor="text1"/>
                <w:sz w:val="18"/>
                <w:szCs w:val="18"/>
              </w:rPr>
              <w:t>/2</w:t>
            </w:r>
            <w:r>
              <w:rPr>
                <w:rFonts w:ascii="Calibri Light" w:hAnsi="Calibri Light"/>
                <w:color w:val="000000" w:themeColor="text1"/>
                <w:sz w:val="18"/>
                <w:szCs w:val="18"/>
              </w:rPr>
              <w:t>4</w:t>
            </w:r>
            <w:r w:rsidRPr="007805FF">
              <w:rPr>
                <w:rFonts w:ascii="Calibri Light" w:hAnsi="Calibri Light"/>
                <w:color w:val="000000" w:themeColor="text1"/>
                <w:sz w:val="18"/>
                <w:szCs w:val="18"/>
              </w:rPr>
              <w:t xml:space="preserve">. </w:t>
            </w:r>
          </w:p>
        </w:tc>
      </w:tr>
      <w:tr w:rsidR="00F61320" w:rsidRPr="007805FF" w14:paraId="63B932DE" w14:textId="77777777" w:rsidTr="00F61320">
        <w:trPr>
          <w:trHeight w:val="455"/>
        </w:trPr>
        <w:tc>
          <w:tcPr>
            <w:tcW w:w="4101" w:type="dxa"/>
          </w:tcPr>
          <w:p w14:paraId="349F9FC2" w14:textId="77777777" w:rsidR="00F61320" w:rsidRPr="00F65B38" w:rsidRDefault="00F61320" w:rsidP="008F27A1">
            <w:pPr>
              <w:rPr>
                <w:rFonts w:ascii="Calibri Light" w:hAnsi="Calibri Light"/>
                <w:b/>
                <w:bCs/>
                <w:sz w:val="18"/>
                <w:szCs w:val="18"/>
              </w:rPr>
            </w:pPr>
            <w:r w:rsidRPr="00F65B38">
              <w:rPr>
                <w:rFonts w:ascii="Calibri Light" w:hAnsi="Calibri Light"/>
                <w:b/>
                <w:bCs/>
                <w:sz w:val="18"/>
                <w:szCs w:val="18"/>
                <w:highlight w:val="yellow"/>
              </w:rPr>
              <w:t xml:space="preserve">We aim to deliver 50% of our workshop outreach programme in </w:t>
            </w:r>
            <w:proofErr w:type="gramStart"/>
            <w:r w:rsidRPr="00F65B38">
              <w:rPr>
                <w:rFonts w:ascii="Calibri Light" w:hAnsi="Calibri Light"/>
                <w:b/>
                <w:bCs/>
                <w:sz w:val="18"/>
                <w:szCs w:val="18"/>
                <w:highlight w:val="yellow"/>
              </w:rPr>
              <w:t>Welsh</w:t>
            </w:r>
            <w:proofErr w:type="gramEnd"/>
          </w:p>
          <w:p w14:paraId="6AC0B396" w14:textId="77777777" w:rsidR="00F61320" w:rsidRPr="00F65B38" w:rsidRDefault="00F61320" w:rsidP="008F27A1">
            <w:pPr>
              <w:rPr>
                <w:rFonts w:ascii="Calibri Light" w:hAnsi="Calibri Light"/>
                <w:sz w:val="18"/>
                <w:szCs w:val="18"/>
              </w:rPr>
            </w:pPr>
          </w:p>
          <w:p w14:paraId="7DB660B9" w14:textId="77777777" w:rsidR="00F61320"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We offered </w:t>
            </w:r>
            <w:r>
              <w:rPr>
                <w:rFonts w:ascii="Calibri Light" w:hAnsi="Calibri Light"/>
                <w:color w:val="000000" w:themeColor="text1"/>
                <w:sz w:val="18"/>
                <w:szCs w:val="18"/>
              </w:rPr>
              <w:t xml:space="preserve">40% of our Creative Learning workshops in Welsh for families at free events in Winter of Well-being, Summer of Fun, Fair Saturday and Get Creative over the last 3 years. </w:t>
            </w:r>
          </w:p>
          <w:p w14:paraId="58A9943D" w14:textId="77777777" w:rsidR="00F61320" w:rsidRPr="007805FF"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also offered 50% of the free Young Playwrights workshops in Welsh in 2021-2022 and 1 </w:t>
            </w:r>
            <w:r w:rsidRPr="007805FF">
              <w:rPr>
                <w:rFonts w:ascii="Calibri Light" w:hAnsi="Calibri Light"/>
                <w:color w:val="000000" w:themeColor="text1"/>
                <w:sz w:val="18"/>
                <w:szCs w:val="18"/>
              </w:rPr>
              <w:t>of the 4 radio plays</w:t>
            </w:r>
            <w:r>
              <w:rPr>
                <w:rFonts w:ascii="Calibri Light" w:hAnsi="Calibri Light"/>
                <w:color w:val="000000" w:themeColor="text1"/>
                <w:sz w:val="18"/>
                <w:szCs w:val="18"/>
              </w:rPr>
              <w:t xml:space="preserve"> was</w:t>
            </w:r>
            <w:r w:rsidRPr="007805FF">
              <w:rPr>
                <w:rFonts w:ascii="Calibri Light" w:hAnsi="Calibri Light"/>
                <w:color w:val="000000" w:themeColor="text1"/>
                <w:sz w:val="18"/>
                <w:szCs w:val="18"/>
              </w:rPr>
              <w:t xml:space="preserve"> produced in the Welsh language. </w:t>
            </w:r>
          </w:p>
          <w:p w14:paraId="7CA8CBE3" w14:textId="77777777" w:rsidR="00F61320" w:rsidRPr="007805FF" w:rsidRDefault="00F61320" w:rsidP="008F27A1">
            <w:pPr>
              <w:rPr>
                <w:rFonts w:ascii="Calibri Light" w:hAnsi="Calibri Light"/>
                <w:color w:val="000000" w:themeColor="text1"/>
                <w:sz w:val="18"/>
                <w:szCs w:val="18"/>
              </w:rPr>
            </w:pPr>
          </w:p>
          <w:p w14:paraId="72A2BA99" w14:textId="77777777" w:rsidR="00F61320"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lastRenderedPageBreak/>
              <w:t xml:space="preserve">We carried out a bi-lingual </w:t>
            </w:r>
            <w:r>
              <w:rPr>
                <w:rFonts w:ascii="Calibri Light" w:hAnsi="Calibri Light"/>
                <w:color w:val="000000" w:themeColor="text1"/>
                <w:sz w:val="18"/>
                <w:szCs w:val="18"/>
              </w:rPr>
              <w:t xml:space="preserve">Teachers </w:t>
            </w:r>
            <w:proofErr w:type="gramStart"/>
            <w:r w:rsidRPr="007805FF">
              <w:rPr>
                <w:rFonts w:ascii="Calibri Light" w:hAnsi="Calibri Light"/>
                <w:color w:val="000000" w:themeColor="text1"/>
                <w:sz w:val="18"/>
                <w:szCs w:val="18"/>
              </w:rPr>
              <w:t>Workshop day</w:t>
            </w:r>
            <w:proofErr w:type="gramEnd"/>
            <w:r w:rsidRPr="007805FF">
              <w:rPr>
                <w:rFonts w:ascii="Calibri Light" w:hAnsi="Calibri Light"/>
                <w:color w:val="000000" w:themeColor="text1"/>
                <w:sz w:val="18"/>
                <w:szCs w:val="18"/>
              </w:rPr>
              <w:t xml:space="preserve"> as part of the Playhouse project and </w:t>
            </w:r>
            <w:r>
              <w:rPr>
                <w:rFonts w:ascii="Calibri Light" w:hAnsi="Calibri Light"/>
                <w:color w:val="000000" w:themeColor="text1"/>
                <w:sz w:val="18"/>
                <w:szCs w:val="18"/>
              </w:rPr>
              <w:t xml:space="preserve">will be </w:t>
            </w:r>
            <w:r w:rsidRPr="007805FF">
              <w:rPr>
                <w:rFonts w:ascii="Calibri Light" w:hAnsi="Calibri Light"/>
                <w:color w:val="000000" w:themeColor="text1"/>
                <w:sz w:val="18"/>
                <w:szCs w:val="18"/>
              </w:rPr>
              <w:t>deliver</w:t>
            </w:r>
            <w:r>
              <w:rPr>
                <w:rFonts w:ascii="Calibri Light" w:hAnsi="Calibri Light"/>
                <w:color w:val="000000" w:themeColor="text1"/>
                <w:sz w:val="18"/>
                <w:szCs w:val="18"/>
              </w:rPr>
              <w:t>ing</w:t>
            </w:r>
            <w:r w:rsidRPr="007805FF">
              <w:rPr>
                <w:rFonts w:ascii="Calibri Light" w:hAnsi="Calibri Light"/>
                <w:color w:val="000000" w:themeColor="text1"/>
                <w:sz w:val="18"/>
                <w:szCs w:val="18"/>
              </w:rPr>
              <w:t xml:space="preserve"> all school workshops in the medium of Welsh for the Welsh language play that was </w:t>
            </w:r>
            <w:r>
              <w:rPr>
                <w:rFonts w:ascii="Calibri Light" w:hAnsi="Calibri Light"/>
                <w:color w:val="000000" w:themeColor="text1"/>
                <w:sz w:val="18"/>
                <w:szCs w:val="18"/>
              </w:rPr>
              <w:t>translated</w:t>
            </w:r>
            <w:r w:rsidRPr="007805FF">
              <w:rPr>
                <w:rFonts w:ascii="Calibri Light" w:hAnsi="Calibri Light"/>
                <w:color w:val="000000" w:themeColor="text1"/>
                <w:sz w:val="18"/>
                <w:szCs w:val="18"/>
              </w:rPr>
              <w:t xml:space="preserve"> especially for the project. </w:t>
            </w:r>
          </w:p>
          <w:p w14:paraId="67DD7897" w14:textId="77777777" w:rsidR="00F61320" w:rsidRDefault="00F61320" w:rsidP="008F27A1">
            <w:pPr>
              <w:rPr>
                <w:rFonts w:ascii="Calibri Light" w:hAnsi="Calibri Light"/>
                <w:color w:val="000000" w:themeColor="text1"/>
                <w:sz w:val="18"/>
                <w:szCs w:val="18"/>
              </w:rPr>
            </w:pPr>
          </w:p>
          <w:p w14:paraId="3668202F" w14:textId="77777777" w:rsidR="00F61320" w:rsidRPr="00C27F5C" w:rsidRDefault="00F61320" w:rsidP="008F27A1">
            <w:pPr>
              <w:rPr>
                <w:rFonts w:ascii="Calibri Light" w:hAnsi="Calibri Light"/>
                <w:sz w:val="18"/>
                <w:szCs w:val="18"/>
              </w:rPr>
            </w:pPr>
            <w:r w:rsidRPr="00C27F5C">
              <w:rPr>
                <w:rFonts w:ascii="Calibri Light" w:hAnsi="Calibri Light"/>
                <w:sz w:val="18"/>
                <w:szCs w:val="18"/>
              </w:rPr>
              <w:t xml:space="preserve">We delivered 36% of workshops in Welsh in 22/23 as part of our outreach programme. </w:t>
            </w:r>
          </w:p>
          <w:p w14:paraId="53A7710E" w14:textId="77777777" w:rsidR="00F61320" w:rsidRPr="007805FF" w:rsidRDefault="00F61320" w:rsidP="008F27A1">
            <w:pPr>
              <w:rPr>
                <w:rFonts w:ascii="Calibri Light" w:hAnsi="Calibri Light"/>
                <w:color w:val="000000" w:themeColor="text1"/>
                <w:sz w:val="18"/>
                <w:szCs w:val="18"/>
              </w:rPr>
            </w:pPr>
          </w:p>
        </w:tc>
        <w:tc>
          <w:tcPr>
            <w:tcW w:w="955" w:type="dxa"/>
          </w:tcPr>
          <w:p w14:paraId="59A918F3" w14:textId="77777777" w:rsidR="00F61320" w:rsidRPr="007805FF" w:rsidRDefault="00F61320"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sidRPr="007805FF">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lastRenderedPageBreak/>
              <w:t>2</w:t>
            </w:r>
          </w:p>
        </w:tc>
        <w:tc>
          <w:tcPr>
            <w:tcW w:w="1607" w:type="dxa"/>
          </w:tcPr>
          <w:p w14:paraId="472F0D93"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The amount we can offer depends on the resources and availability of practitioners etc we have. </w:t>
            </w:r>
          </w:p>
          <w:p w14:paraId="73289E6F" w14:textId="77777777" w:rsidR="00F61320" w:rsidRPr="007805FF" w:rsidRDefault="00F61320" w:rsidP="008F27A1">
            <w:pPr>
              <w:rPr>
                <w:rFonts w:ascii="Calibri Light" w:hAnsi="Calibri Light"/>
                <w:color w:val="000000" w:themeColor="text1"/>
                <w:sz w:val="18"/>
                <w:szCs w:val="18"/>
              </w:rPr>
            </w:pPr>
          </w:p>
        </w:tc>
        <w:tc>
          <w:tcPr>
            <w:tcW w:w="1949" w:type="dxa"/>
          </w:tcPr>
          <w:p w14:paraId="785306F3"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Artistic Director / </w:t>
            </w:r>
            <w:r>
              <w:rPr>
                <w:rFonts w:ascii="Calibri Light" w:hAnsi="Calibri Light"/>
                <w:color w:val="000000" w:themeColor="text1"/>
                <w:sz w:val="18"/>
                <w:szCs w:val="18"/>
              </w:rPr>
              <w:t>Executive Director</w:t>
            </w:r>
          </w:p>
        </w:tc>
        <w:tc>
          <w:tcPr>
            <w:tcW w:w="1640" w:type="dxa"/>
          </w:tcPr>
          <w:p w14:paraId="243E9795"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are offering 50% of the owl at Home Creative Learning workshop programme in Welsh. </w:t>
            </w:r>
          </w:p>
          <w:p w14:paraId="1049F9FC" w14:textId="77777777" w:rsidR="00F61320" w:rsidRDefault="00F61320" w:rsidP="008F27A1">
            <w:pPr>
              <w:rPr>
                <w:rFonts w:ascii="Calibri Light" w:hAnsi="Calibri Light"/>
                <w:color w:val="000000" w:themeColor="text1"/>
                <w:sz w:val="18"/>
                <w:szCs w:val="18"/>
              </w:rPr>
            </w:pPr>
          </w:p>
          <w:p w14:paraId="0107FDA3"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The annual Playhouse project will always work with at least one Welsh school and </w:t>
            </w:r>
            <w:r w:rsidRPr="007805FF">
              <w:rPr>
                <w:rFonts w:ascii="Calibri Light" w:hAnsi="Calibri Light"/>
                <w:color w:val="000000" w:themeColor="text1"/>
                <w:sz w:val="18"/>
                <w:szCs w:val="18"/>
              </w:rPr>
              <w:lastRenderedPageBreak/>
              <w:t xml:space="preserve">one Welsh play and all workshops in the school will be conducted in Welsh. </w:t>
            </w:r>
          </w:p>
          <w:p w14:paraId="2A99F576" w14:textId="77777777" w:rsidR="00F61320" w:rsidRDefault="00F61320" w:rsidP="008F27A1">
            <w:pPr>
              <w:rPr>
                <w:rFonts w:ascii="Calibri Light" w:hAnsi="Calibri Light"/>
                <w:color w:val="000000" w:themeColor="text1"/>
                <w:sz w:val="18"/>
                <w:szCs w:val="18"/>
              </w:rPr>
            </w:pPr>
          </w:p>
          <w:p w14:paraId="6F6A7FE4" w14:textId="77777777" w:rsidR="00F61320" w:rsidRPr="007805FF" w:rsidRDefault="00F61320"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We c</w:t>
            </w:r>
            <w:r>
              <w:rPr>
                <w:rFonts w:ascii="Calibri Light" w:hAnsi="Calibri Light"/>
                <w:color w:val="000000" w:themeColor="text1"/>
                <w:sz w:val="18"/>
                <w:szCs w:val="18"/>
              </w:rPr>
              <w:t xml:space="preserve">ontinue to raise funds for more </w:t>
            </w:r>
            <w:r w:rsidRPr="007805FF">
              <w:rPr>
                <w:rFonts w:ascii="Calibri Light" w:hAnsi="Calibri Light"/>
                <w:color w:val="000000" w:themeColor="text1"/>
                <w:sz w:val="18"/>
                <w:szCs w:val="18"/>
              </w:rPr>
              <w:t xml:space="preserve">bi-lingual Creative Learning Play Packs </w:t>
            </w:r>
            <w:r>
              <w:rPr>
                <w:rFonts w:ascii="Calibri Light" w:hAnsi="Calibri Light"/>
                <w:color w:val="000000" w:themeColor="text1"/>
                <w:sz w:val="18"/>
                <w:szCs w:val="18"/>
              </w:rPr>
              <w:t xml:space="preserve">to be </w:t>
            </w:r>
            <w:r w:rsidRPr="007805FF">
              <w:rPr>
                <w:rFonts w:ascii="Calibri Light" w:hAnsi="Calibri Light"/>
                <w:color w:val="000000" w:themeColor="text1"/>
                <w:sz w:val="18"/>
                <w:szCs w:val="18"/>
              </w:rPr>
              <w:t>distribute</w:t>
            </w:r>
            <w:r>
              <w:rPr>
                <w:rFonts w:ascii="Calibri Light" w:hAnsi="Calibri Light"/>
                <w:color w:val="000000" w:themeColor="text1"/>
                <w:sz w:val="18"/>
                <w:szCs w:val="18"/>
              </w:rPr>
              <w:t>d</w:t>
            </w:r>
            <w:r w:rsidRPr="007805FF">
              <w:rPr>
                <w:rFonts w:ascii="Calibri Light" w:hAnsi="Calibri Light"/>
                <w:color w:val="000000" w:themeColor="text1"/>
                <w:sz w:val="18"/>
                <w:szCs w:val="18"/>
              </w:rPr>
              <w:t xml:space="preserve"> to families in need</w:t>
            </w:r>
            <w:r>
              <w:rPr>
                <w:rFonts w:ascii="Calibri Light" w:hAnsi="Calibri Light"/>
                <w:color w:val="000000" w:themeColor="text1"/>
                <w:sz w:val="18"/>
                <w:szCs w:val="18"/>
              </w:rPr>
              <w:t>.</w:t>
            </w:r>
          </w:p>
        </w:tc>
      </w:tr>
      <w:tr w:rsidR="00F61320" w14:paraId="2A361799" w14:textId="77777777" w:rsidTr="00F61320">
        <w:trPr>
          <w:trHeight w:val="455"/>
        </w:trPr>
        <w:tc>
          <w:tcPr>
            <w:tcW w:w="10252" w:type="dxa"/>
            <w:gridSpan w:val="5"/>
          </w:tcPr>
          <w:p w14:paraId="52E15992" w14:textId="77777777" w:rsidR="00F61320" w:rsidRDefault="00F61320" w:rsidP="008F27A1">
            <w:pPr>
              <w:rPr>
                <w:rFonts w:ascii="Calibri Light" w:hAnsi="Calibri Light"/>
                <w:color w:val="000000" w:themeColor="text1"/>
                <w:sz w:val="18"/>
                <w:szCs w:val="18"/>
              </w:rPr>
            </w:pPr>
            <w:r w:rsidRPr="007805FF">
              <w:rPr>
                <w:rFonts w:ascii="Calibri Light" w:hAnsi="Calibri Light"/>
                <w:b/>
                <w:bCs/>
                <w:color w:val="000000" w:themeColor="text1"/>
                <w:sz w:val="20"/>
                <w:szCs w:val="20"/>
              </w:rPr>
              <w:lastRenderedPageBreak/>
              <w:t>Corporate image and branding</w:t>
            </w:r>
          </w:p>
        </w:tc>
      </w:tr>
      <w:tr w:rsidR="00F61320" w14:paraId="60E3E7F3" w14:textId="77777777" w:rsidTr="00F61320">
        <w:trPr>
          <w:trHeight w:val="455"/>
        </w:trPr>
        <w:tc>
          <w:tcPr>
            <w:tcW w:w="4101" w:type="dxa"/>
          </w:tcPr>
          <w:p w14:paraId="78340F16" w14:textId="77777777" w:rsidR="00F61320" w:rsidRDefault="00F61320" w:rsidP="008F27A1">
            <w:pPr>
              <w:rPr>
                <w:rFonts w:ascii="Calibri Light" w:hAnsi="Calibri Light"/>
                <w:color w:val="000000" w:themeColor="text1"/>
                <w:sz w:val="18"/>
                <w:szCs w:val="18"/>
              </w:rPr>
            </w:pPr>
            <w:r w:rsidRPr="00800869">
              <w:rPr>
                <w:rFonts w:ascii="Calibri Light" w:hAnsi="Calibri Light"/>
                <w:color w:val="000000" w:themeColor="text1"/>
                <w:sz w:val="18"/>
                <w:szCs w:val="18"/>
              </w:rPr>
              <w:t>Our corporate image is completely bilingual</w:t>
            </w:r>
            <w:r>
              <w:rPr>
                <w:rFonts w:ascii="Calibri Light" w:hAnsi="Calibri Light"/>
                <w:color w:val="000000" w:themeColor="text1"/>
                <w:sz w:val="18"/>
                <w:szCs w:val="18"/>
              </w:rPr>
              <w:t xml:space="preserve">, including any straplines and treats both languages equally. </w:t>
            </w:r>
          </w:p>
          <w:p w14:paraId="0033BC47" w14:textId="77777777" w:rsidR="00F61320" w:rsidRPr="00800869" w:rsidRDefault="00F61320" w:rsidP="008F27A1">
            <w:pPr>
              <w:rPr>
                <w:rFonts w:ascii="Calibri Light" w:hAnsi="Calibri Light"/>
                <w:color w:val="000000" w:themeColor="text1"/>
                <w:sz w:val="18"/>
                <w:szCs w:val="18"/>
              </w:rPr>
            </w:pPr>
          </w:p>
        </w:tc>
        <w:tc>
          <w:tcPr>
            <w:tcW w:w="955" w:type="dxa"/>
          </w:tcPr>
          <w:p w14:paraId="5BCA97E1" w14:textId="77777777" w:rsidR="00F61320" w:rsidRPr="009D2AB4" w:rsidRDefault="00F61320" w:rsidP="008F27A1">
            <w:pPr>
              <w:jc w:val="center"/>
              <w:rPr>
                <w:rFonts w:ascii="Calibri Light" w:hAnsi="Calibri Light"/>
                <w:color w:val="000000" w:themeColor="text1"/>
                <w:sz w:val="28"/>
                <w:szCs w:val="28"/>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607" w:type="dxa"/>
          </w:tcPr>
          <w:p w14:paraId="06317367" w14:textId="77777777" w:rsidR="00F61320" w:rsidRPr="00800869" w:rsidRDefault="00F61320" w:rsidP="008F27A1">
            <w:pPr>
              <w:rPr>
                <w:rFonts w:ascii="Calibri Light" w:hAnsi="Calibri Light"/>
                <w:color w:val="000000" w:themeColor="text1"/>
                <w:sz w:val="18"/>
                <w:szCs w:val="18"/>
              </w:rPr>
            </w:pPr>
            <w:r w:rsidRPr="00800869">
              <w:rPr>
                <w:rFonts w:ascii="Calibri Light" w:hAnsi="Calibri Light"/>
                <w:color w:val="000000" w:themeColor="text1"/>
                <w:sz w:val="18"/>
                <w:szCs w:val="18"/>
              </w:rPr>
              <w:t>Maintain Provision</w:t>
            </w:r>
          </w:p>
        </w:tc>
        <w:tc>
          <w:tcPr>
            <w:tcW w:w="1949" w:type="dxa"/>
          </w:tcPr>
          <w:p w14:paraId="3224DE0E"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Communications &amp; Engagement Manager</w:t>
            </w:r>
          </w:p>
        </w:tc>
        <w:tc>
          <w:tcPr>
            <w:tcW w:w="1640" w:type="dxa"/>
          </w:tcPr>
          <w:p w14:paraId="4B679C4C"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1EE24164" w14:textId="77777777" w:rsidTr="00F61320">
        <w:trPr>
          <w:trHeight w:val="255"/>
        </w:trPr>
        <w:tc>
          <w:tcPr>
            <w:tcW w:w="4101" w:type="dxa"/>
          </w:tcPr>
          <w:p w14:paraId="2246350A"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Business Cards – Welsh and English equal</w:t>
            </w:r>
          </w:p>
        </w:tc>
        <w:tc>
          <w:tcPr>
            <w:tcW w:w="955" w:type="dxa"/>
          </w:tcPr>
          <w:p w14:paraId="7A6D795A" w14:textId="77777777" w:rsidR="00F61320" w:rsidRPr="00E278F7" w:rsidRDefault="00F61320" w:rsidP="008F27A1">
            <w:pPr>
              <w:jc w:val="center"/>
              <w:rPr>
                <w:rFonts w:ascii="Calibri Light" w:hAnsi="Calibri Light"/>
                <w:color w:val="000000" w:themeColor="text1"/>
                <w:sz w:val="20"/>
                <w:szCs w:val="20"/>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607" w:type="dxa"/>
          </w:tcPr>
          <w:p w14:paraId="54D55ECA"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Maintain Provision</w:t>
            </w:r>
          </w:p>
        </w:tc>
        <w:tc>
          <w:tcPr>
            <w:tcW w:w="1949" w:type="dxa"/>
          </w:tcPr>
          <w:p w14:paraId="18A25735"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26F84E58"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41B6AB9B" w14:textId="77777777" w:rsidTr="00F61320">
        <w:trPr>
          <w:trHeight w:val="255"/>
        </w:trPr>
        <w:tc>
          <w:tcPr>
            <w:tcW w:w="4101" w:type="dxa"/>
          </w:tcPr>
          <w:p w14:paraId="68F34E60"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Headed Paper and Comp Slips – Welsh and English </w:t>
            </w:r>
            <w:proofErr w:type="gramStart"/>
            <w:r>
              <w:rPr>
                <w:rFonts w:ascii="Calibri Light" w:hAnsi="Calibri Light"/>
                <w:color w:val="000000" w:themeColor="text1"/>
                <w:sz w:val="18"/>
                <w:szCs w:val="18"/>
              </w:rPr>
              <w:t>equal</w:t>
            </w:r>
            <w:proofErr w:type="gramEnd"/>
          </w:p>
          <w:p w14:paraId="5912A9CA" w14:textId="77777777" w:rsidR="00F61320" w:rsidRPr="00800869" w:rsidRDefault="00F61320" w:rsidP="008F27A1">
            <w:pPr>
              <w:rPr>
                <w:rFonts w:ascii="Calibri Light" w:hAnsi="Calibri Light"/>
                <w:color w:val="000000" w:themeColor="text1"/>
                <w:sz w:val="18"/>
                <w:szCs w:val="18"/>
              </w:rPr>
            </w:pPr>
          </w:p>
        </w:tc>
        <w:tc>
          <w:tcPr>
            <w:tcW w:w="955" w:type="dxa"/>
          </w:tcPr>
          <w:p w14:paraId="3C08A052" w14:textId="77777777" w:rsidR="00F61320" w:rsidRPr="00E278F7" w:rsidRDefault="00F61320" w:rsidP="008F27A1">
            <w:pPr>
              <w:jc w:val="center"/>
              <w:rPr>
                <w:rFonts w:ascii="Calibri Light" w:hAnsi="Calibri Light"/>
                <w:color w:val="000000" w:themeColor="text1"/>
                <w:sz w:val="20"/>
                <w:szCs w:val="20"/>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607" w:type="dxa"/>
          </w:tcPr>
          <w:p w14:paraId="31FB3FE2"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Maintain Provision</w:t>
            </w:r>
          </w:p>
        </w:tc>
        <w:tc>
          <w:tcPr>
            <w:tcW w:w="1949" w:type="dxa"/>
          </w:tcPr>
          <w:p w14:paraId="0ECE8FA1"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2568D4C1"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5D18BBBB" w14:textId="77777777" w:rsidTr="00F61320">
        <w:trPr>
          <w:trHeight w:val="243"/>
        </w:trPr>
        <w:tc>
          <w:tcPr>
            <w:tcW w:w="10252" w:type="dxa"/>
            <w:gridSpan w:val="5"/>
          </w:tcPr>
          <w:p w14:paraId="17E23BB1" w14:textId="77777777" w:rsidR="00F61320" w:rsidRPr="00A46D50" w:rsidRDefault="00F61320" w:rsidP="008F27A1">
            <w:pPr>
              <w:rPr>
                <w:rFonts w:ascii="Calibri Light" w:hAnsi="Calibri Light"/>
                <w:b/>
                <w:bCs/>
                <w:color w:val="000000" w:themeColor="text1"/>
                <w:sz w:val="20"/>
                <w:szCs w:val="20"/>
              </w:rPr>
            </w:pPr>
            <w:r w:rsidRPr="00A46D50">
              <w:rPr>
                <w:rFonts w:ascii="Calibri Light" w:hAnsi="Calibri Light"/>
                <w:b/>
                <w:bCs/>
                <w:color w:val="000000" w:themeColor="text1"/>
                <w:sz w:val="20"/>
                <w:szCs w:val="20"/>
              </w:rPr>
              <w:t>Marketing Communications</w:t>
            </w:r>
          </w:p>
        </w:tc>
      </w:tr>
      <w:tr w:rsidR="00F61320" w14:paraId="0D55A48E" w14:textId="77777777" w:rsidTr="00F61320">
        <w:trPr>
          <w:trHeight w:val="243"/>
        </w:trPr>
        <w:tc>
          <w:tcPr>
            <w:tcW w:w="4101" w:type="dxa"/>
          </w:tcPr>
          <w:p w14:paraId="18E6EB40"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All printed marketing material – brochures, flyers, posters, adverts, pop-ups, programmes, invites, education resource packs, feedback forms, email sign ups etc – produced bi-</w:t>
            </w:r>
            <w:proofErr w:type="gramStart"/>
            <w:r>
              <w:rPr>
                <w:rFonts w:ascii="Calibri Light" w:hAnsi="Calibri Light"/>
                <w:color w:val="000000" w:themeColor="text1"/>
                <w:sz w:val="18"/>
                <w:szCs w:val="18"/>
              </w:rPr>
              <w:t>lingually</w:t>
            </w:r>
            <w:proofErr w:type="gramEnd"/>
          </w:p>
          <w:p w14:paraId="6DDBA275" w14:textId="77777777" w:rsidR="00F61320" w:rsidRPr="00800869" w:rsidRDefault="00F61320" w:rsidP="008F27A1">
            <w:pPr>
              <w:rPr>
                <w:rFonts w:ascii="Calibri Light" w:hAnsi="Calibri Light"/>
                <w:color w:val="000000" w:themeColor="text1"/>
                <w:sz w:val="18"/>
                <w:szCs w:val="18"/>
              </w:rPr>
            </w:pPr>
          </w:p>
        </w:tc>
        <w:tc>
          <w:tcPr>
            <w:tcW w:w="955" w:type="dxa"/>
          </w:tcPr>
          <w:p w14:paraId="1DF442CA" w14:textId="77777777" w:rsidR="00F61320" w:rsidRPr="00E278F7" w:rsidRDefault="00F61320" w:rsidP="008F27A1">
            <w:pPr>
              <w:jc w:val="center"/>
              <w:rPr>
                <w:rFonts w:ascii="Calibri Light" w:hAnsi="Calibri Light"/>
                <w:color w:val="000000" w:themeColor="text1"/>
                <w:sz w:val="20"/>
                <w:szCs w:val="20"/>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607" w:type="dxa"/>
          </w:tcPr>
          <w:p w14:paraId="3EB30298"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Maintain Provision</w:t>
            </w:r>
          </w:p>
        </w:tc>
        <w:tc>
          <w:tcPr>
            <w:tcW w:w="1949" w:type="dxa"/>
          </w:tcPr>
          <w:p w14:paraId="7477586F"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Communications &amp; Engagement Manager</w:t>
            </w:r>
          </w:p>
        </w:tc>
        <w:tc>
          <w:tcPr>
            <w:tcW w:w="1640" w:type="dxa"/>
          </w:tcPr>
          <w:p w14:paraId="218884A6"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5A642B06" w14:textId="77777777" w:rsidTr="00F61320">
        <w:trPr>
          <w:trHeight w:val="255"/>
        </w:trPr>
        <w:tc>
          <w:tcPr>
            <w:tcW w:w="4101" w:type="dxa"/>
          </w:tcPr>
          <w:p w14:paraId="2996A3AB"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All digital material – e-flyers/newsletters, press releases and websites – all bilingual</w:t>
            </w:r>
          </w:p>
          <w:p w14:paraId="1311A6EC" w14:textId="77777777" w:rsidR="00F61320" w:rsidRPr="00800869" w:rsidRDefault="00F61320" w:rsidP="008F27A1">
            <w:pPr>
              <w:rPr>
                <w:rFonts w:ascii="Calibri Light" w:hAnsi="Calibri Light"/>
                <w:color w:val="000000" w:themeColor="text1"/>
                <w:sz w:val="18"/>
                <w:szCs w:val="18"/>
              </w:rPr>
            </w:pPr>
          </w:p>
        </w:tc>
        <w:tc>
          <w:tcPr>
            <w:tcW w:w="955" w:type="dxa"/>
          </w:tcPr>
          <w:p w14:paraId="273D705F" w14:textId="77777777" w:rsidR="00F61320" w:rsidRPr="00E278F7" w:rsidRDefault="00F61320" w:rsidP="008F27A1">
            <w:pPr>
              <w:jc w:val="center"/>
              <w:rPr>
                <w:rFonts w:ascii="Calibri Light" w:hAnsi="Calibri Light"/>
                <w:color w:val="000000" w:themeColor="text1"/>
                <w:sz w:val="20"/>
                <w:szCs w:val="20"/>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607" w:type="dxa"/>
          </w:tcPr>
          <w:p w14:paraId="7B0CAEAC"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Maintain Provision</w:t>
            </w:r>
          </w:p>
        </w:tc>
        <w:tc>
          <w:tcPr>
            <w:tcW w:w="1949" w:type="dxa"/>
          </w:tcPr>
          <w:p w14:paraId="3095E53C"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Communications &amp; Engagement Manager</w:t>
            </w:r>
          </w:p>
        </w:tc>
        <w:tc>
          <w:tcPr>
            <w:tcW w:w="1640" w:type="dxa"/>
          </w:tcPr>
          <w:p w14:paraId="0188063E"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115467FC" w14:textId="77777777" w:rsidTr="00F61320">
        <w:trPr>
          <w:trHeight w:val="255"/>
        </w:trPr>
        <w:tc>
          <w:tcPr>
            <w:tcW w:w="4101" w:type="dxa"/>
          </w:tcPr>
          <w:p w14:paraId="4FD36F5B"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Social Media – Facebook, Twitter, Instagram and </w:t>
            </w:r>
            <w:proofErr w:type="spellStart"/>
            <w:r>
              <w:rPr>
                <w:rFonts w:ascii="Calibri Light" w:hAnsi="Calibri Light"/>
                <w:color w:val="000000" w:themeColor="text1"/>
                <w:sz w:val="18"/>
                <w:szCs w:val="18"/>
              </w:rPr>
              <w:t>Youtube</w:t>
            </w:r>
            <w:proofErr w:type="spellEnd"/>
            <w:r>
              <w:rPr>
                <w:rFonts w:ascii="Calibri Light" w:hAnsi="Calibri Light"/>
                <w:color w:val="000000" w:themeColor="text1"/>
                <w:sz w:val="18"/>
                <w:szCs w:val="18"/>
              </w:rPr>
              <w:t xml:space="preserve">. Most of our social media messages are posted bilingually. In some instances, when something needs to be posted urgently, it may appear in English only. </w:t>
            </w:r>
          </w:p>
        </w:tc>
        <w:tc>
          <w:tcPr>
            <w:tcW w:w="955" w:type="dxa"/>
          </w:tcPr>
          <w:p w14:paraId="7D63C3C1" w14:textId="77777777" w:rsidR="00F61320" w:rsidRPr="00E278F7" w:rsidRDefault="00F61320" w:rsidP="008F27A1">
            <w:pPr>
              <w:jc w:val="center"/>
              <w:rPr>
                <w:rFonts w:ascii="Calibri Light" w:hAnsi="Calibri Light"/>
                <w:color w:val="000000" w:themeColor="text1"/>
                <w:sz w:val="20"/>
                <w:szCs w:val="20"/>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607" w:type="dxa"/>
          </w:tcPr>
          <w:p w14:paraId="7759D12D"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endeavour where possible to post bilingually on social media. All scheduled posts are prepared bilingually. Only urgent messages appear in English only. </w:t>
            </w:r>
          </w:p>
          <w:p w14:paraId="4BBA942C" w14:textId="77777777" w:rsidR="00F61320" w:rsidRPr="00800869" w:rsidRDefault="00F61320" w:rsidP="008F27A1">
            <w:pPr>
              <w:rPr>
                <w:rFonts w:ascii="Calibri Light" w:hAnsi="Calibri Light"/>
                <w:color w:val="000000" w:themeColor="text1"/>
                <w:sz w:val="18"/>
                <w:szCs w:val="18"/>
              </w:rPr>
            </w:pPr>
          </w:p>
        </w:tc>
        <w:tc>
          <w:tcPr>
            <w:tcW w:w="1949" w:type="dxa"/>
          </w:tcPr>
          <w:p w14:paraId="4FD33A52"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Communications &amp; Engagement Manager</w:t>
            </w:r>
          </w:p>
        </w:tc>
        <w:tc>
          <w:tcPr>
            <w:tcW w:w="1640" w:type="dxa"/>
          </w:tcPr>
          <w:p w14:paraId="75712990"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40007EF8" w14:textId="77777777" w:rsidTr="00F61320">
        <w:trPr>
          <w:trHeight w:val="243"/>
        </w:trPr>
        <w:tc>
          <w:tcPr>
            <w:tcW w:w="10252" w:type="dxa"/>
            <w:gridSpan w:val="5"/>
          </w:tcPr>
          <w:p w14:paraId="6E25ECF6" w14:textId="77777777" w:rsidR="00F61320" w:rsidRPr="00800869" w:rsidRDefault="00F61320" w:rsidP="008F27A1">
            <w:pPr>
              <w:rPr>
                <w:rFonts w:ascii="Calibri Light" w:hAnsi="Calibri Light"/>
                <w:color w:val="000000" w:themeColor="text1"/>
                <w:sz w:val="18"/>
                <w:szCs w:val="18"/>
              </w:rPr>
            </w:pPr>
            <w:r w:rsidRPr="00A46D50">
              <w:rPr>
                <w:rFonts w:ascii="Calibri Light" w:hAnsi="Calibri Light"/>
                <w:b/>
                <w:bCs/>
                <w:color w:val="000000" w:themeColor="text1"/>
                <w:sz w:val="20"/>
                <w:szCs w:val="20"/>
              </w:rPr>
              <w:t>Written Communications</w:t>
            </w:r>
          </w:p>
        </w:tc>
      </w:tr>
      <w:tr w:rsidR="00F61320" w14:paraId="6AE5B76B" w14:textId="77777777" w:rsidTr="00F61320">
        <w:trPr>
          <w:trHeight w:val="243"/>
        </w:trPr>
        <w:tc>
          <w:tcPr>
            <w:tcW w:w="4101" w:type="dxa"/>
          </w:tcPr>
          <w:p w14:paraId="6E13D59E"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Forms - Registration Forms, Email sign up forms, Feedback forms – all bilingual</w:t>
            </w:r>
          </w:p>
          <w:p w14:paraId="09F71353" w14:textId="77777777" w:rsidR="00F61320" w:rsidRPr="00800869" w:rsidRDefault="00F61320" w:rsidP="008F27A1">
            <w:pPr>
              <w:rPr>
                <w:rFonts w:ascii="Calibri Light" w:hAnsi="Calibri Light"/>
                <w:color w:val="000000" w:themeColor="text1"/>
                <w:sz w:val="18"/>
                <w:szCs w:val="18"/>
              </w:rPr>
            </w:pPr>
          </w:p>
        </w:tc>
        <w:tc>
          <w:tcPr>
            <w:tcW w:w="955" w:type="dxa"/>
          </w:tcPr>
          <w:p w14:paraId="66AD139E" w14:textId="77777777" w:rsidR="00F61320" w:rsidRPr="00E278F7" w:rsidRDefault="00F61320" w:rsidP="008F27A1">
            <w:pPr>
              <w:jc w:val="center"/>
              <w:rPr>
                <w:rFonts w:ascii="Calibri Light" w:hAnsi="Calibri Light"/>
                <w:color w:val="000000" w:themeColor="text1"/>
                <w:sz w:val="20"/>
                <w:szCs w:val="20"/>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607" w:type="dxa"/>
          </w:tcPr>
          <w:p w14:paraId="18D684A5"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Maintain Provision</w:t>
            </w:r>
          </w:p>
        </w:tc>
        <w:tc>
          <w:tcPr>
            <w:tcW w:w="1949" w:type="dxa"/>
          </w:tcPr>
          <w:p w14:paraId="78AB6529"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Artistic Administrator</w:t>
            </w:r>
          </w:p>
        </w:tc>
        <w:tc>
          <w:tcPr>
            <w:tcW w:w="1640" w:type="dxa"/>
          </w:tcPr>
          <w:p w14:paraId="6254D113"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04A169D8" w14:textId="77777777" w:rsidTr="00F61320">
        <w:trPr>
          <w:trHeight w:val="243"/>
        </w:trPr>
        <w:tc>
          <w:tcPr>
            <w:tcW w:w="4101" w:type="dxa"/>
          </w:tcPr>
          <w:p w14:paraId="09BA64D5"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Responding to letters and emails – we respond to any correspondence we receive in Welsh in Welsh. </w:t>
            </w:r>
          </w:p>
          <w:p w14:paraId="4EBAF4A7" w14:textId="77777777" w:rsidR="00F61320" w:rsidRDefault="00F61320" w:rsidP="008F27A1">
            <w:pPr>
              <w:rPr>
                <w:rFonts w:ascii="Calibri Light" w:hAnsi="Calibri Light"/>
                <w:color w:val="000000" w:themeColor="text1"/>
                <w:sz w:val="18"/>
                <w:szCs w:val="18"/>
              </w:rPr>
            </w:pPr>
          </w:p>
          <w:p w14:paraId="75488A20"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Where a staff member is aware of an individual’s language preference, they will arrange for the letter/email to be written in Welsh.</w:t>
            </w:r>
          </w:p>
          <w:p w14:paraId="7AE7D732" w14:textId="77777777" w:rsidR="00F61320" w:rsidRDefault="00F61320" w:rsidP="008F27A1">
            <w:pPr>
              <w:rPr>
                <w:rFonts w:ascii="Calibri Light" w:hAnsi="Calibri Light"/>
                <w:color w:val="000000" w:themeColor="text1"/>
                <w:sz w:val="18"/>
                <w:szCs w:val="18"/>
              </w:rPr>
            </w:pPr>
          </w:p>
          <w:p w14:paraId="2B3796D2"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All public-facing campaigns are issued bilingually.</w:t>
            </w:r>
          </w:p>
          <w:p w14:paraId="0EA1C14C" w14:textId="77777777" w:rsidR="00F61320" w:rsidRDefault="00F61320" w:rsidP="008F27A1">
            <w:pPr>
              <w:rPr>
                <w:rFonts w:ascii="Calibri Light" w:hAnsi="Calibri Light"/>
                <w:color w:val="000000" w:themeColor="text1"/>
                <w:sz w:val="18"/>
                <w:szCs w:val="18"/>
              </w:rPr>
            </w:pPr>
          </w:p>
        </w:tc>
        <w:tc>
          <w:tcPr>
            <w:tcW w:w="955" w:type="dxa"/>
          </w:tcPr>
          <w:p w14:paraId="6E812D44" w14:textId="77777777" w:rsidR="00F61320" w:rsidRPr="009D2AB4" w:rsidRDefault="00F61320"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607" w:type="dxa"/>
          </w:tcPr>
          <w:p w14:paraId="6CB26D6E"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The timing of reply could be affected if staff vacancies or on leave and having to use external translators. </w:t>
            </w:r>
          </w:p>
        </w:tc>
        <w:tc>
          <w:tcPr>
            <w:tcW w:w="1949" w:type="dxa"/>
          </w:tcPr>
          <w:p w14:paraId="141D0C2D"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Artistic Administrator</w:t>
            </w:r>
          </w:p>
        </w:tc>
        <w:tc>
          <w:tcPr>
            <w:tcW w:w="1640" w:type="dxa"/>
          </w:tcPr>
          <w:p w14:paraId="3968CD86"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51BDD7E9" w14:textId="77777777" w:rsidTr="00F61320">
        <w:trPr>
          <w:trHeight w:val="243"/>
        </w:trPr>
        <w:tc>
          <w:tcPr>
            <w:tcW w:w="10252" w:type="dxa"/>
            <w:gridSpan w:val="5"/>
          </w:tcPr>
          <w:p w14:paraId="3F6646FB" w14:textId="77777777" w:rsidR="00F61320" w:rsidRPr="00800869" w:rsidRDefault="00F61320" w:rsidP="008F27A1">
            <w:pPr>
              <w:rPr>
                <w:rFonts w:ascii="Calibri Light" w:hAnsi="Calibri Light"/>
                <w:color w:val="000000" w:themeColor="text1"/>
                <w:sz w:val="18"/>
                <w:szCs w:val="18"/>
              </w:rPr>
            </w:pPr>
            <w:r w:rsidRPr="008C2C17">
              <w:rPr>
                <w:rFonts w:ascii="Calibri Light" w:hAnsi="Calibri Light"/>
                <w:b/>
                <w:bCs/>
                <w:color w:val="000000" w:themeColor="text1"/>
                <w:sz w:val="20"/>
                <w:szCs w:val="20"/>
              </w:rPr>
              <w:t>Telephone Communications</w:t>
            </w:r>
          </w:p>
        </w:tc>
      </w:tr>
      <w:tr w:rsidR="00F61320" w14:paraId="5EBE29F6" w14:textId="77777777" w:rsidTr="00F61320">
        <w:trPr>
          <w:trHeight w:val="243"/>
        </w:trPr>
        <w:tc>
          <w:tcPr>
            <w:tcW w:w="4101" w:type="dxa"/>
          </w:tcPr>
          <w:p w14:paraId="7B10DF7B"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Our staff members who speak fluent Welsh answer the phone first. All other staff members answer the phone with basic bilingual greetings. </w:t>
            </w:r>
          </w:p>
          <w:p w14:paraId="515A69B8" w14:textId="77777777" w:rsidR="00F61320" w:rsidRDefault="00F61320" w:rsidP="008F27A1">
            <w:pPr>
              <w:rPr>
                <w:rFonts w:ascii="Calibri Light" w:hAnsi="Calibri Light"/>
                <w:color w:val="000000" w:themeColor="text1"/>
                <w:sz w:val="18"/>
                <w:szCs w:val="18"/>
              </w:rPr>
            </w:pPr>
          </w:p>
        </w:tc>
        <w:tc>
          <w:tcPr>
            <w:tcW w:w="955" w:type="dxa"/>
          </w:tcPr>
          <w:p w14:paraId="14969163" w14:textId="77777777" w:rsidR="00F61320" w:rsidRPr="00E278F7" w:rsidRDefault="00F61320"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lastRenderedPageBreak/>
              <w:t>3</w:t>
            </w:r>
          </w:p>
        </w:tc>
        <w:tc>
          <w:tcPr>
            <w:tcW w:w="1607" w:type="dxa"/>
          </w:tcPr>
          <w:p w14:paraId="6F5438C3"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Maintain Provision</w:t>
            </w:r>
          </w:p>
        </w:tc>
        <w:tc>
          <w:tcPr>
            <w:tcW w:w="1949" w:type="dxa"/>
          </w:tcPr>
          <w:p w14:paraId="0D127AB8"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Artistic Administrator</w:t>
            </w:r>
          </w:p>
        </w:tc>
        <w:tc>
          <w:tcPr>
            <w:tcW w:w="1640" w:type="dxa"/>
          </w:tcPr>
          <w:p w14:paraId="18FA8B49"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3FC9C1EC" w14:textId="77777777" w:rsidTr="00F61320">
        <w:trPr>
          <w:trHeight w:val="243"/>
        </w:trPr>
        <w:tc>
          <w:tcPr>
            <w:tcW w:w="10252" w:type="dxa"/>
            <w:gridSpan w:val="5"/>
          </w:tcPr>
          <w:p w14:paraId="405CB648" w14:textId="77777777" w:rsidR="00F61320" w:rsidRPr="00800869" w:rsidRDefault="00F61320" w:rsidP="008F27A1">
            <w:pPr>
              <w:rPr>
                <w:rFonts w:ascii="Calibri Light" w:hAnsi="Calibri Light"/>
                <w:color w:val="000000" w:themeColor="text1"/>
                <w:sz w:val="18"/>
                <w:szCs w:val="18"/>
              </w:rPr>
            </w:pPr>
            <w:r w:rsidRPr="00B51DA6">
              <w:rPr>
                <w:rFonts w:ascii="Calibri Light" w:hAnsi="Calibri Light"/>
                <w:b/>
                <w:bCs/>
                <w:color w:val="000000" w:themeColor="text1"/>
                <w:sz w:val="20"/>
                <w:szCs w:val="20"/>
              </w:rPr>
              <w:t>Face to Face Communications</w:t>
            </w:r>
          </w:p>
        </w:tc>
      </w:tr>
      <w:tr w:rsidR="00F61320" w14:paraId="63CB3267" w14:textId="77777777" w:rsidTr="00F61320">
        <w:trPr>
          <w:trHeight w:val="243"/>
        </w:trPr>
        <w:tc>
          <w:tcPr>
            <w:tcW w:w="4101" w:type="dxa"/>
          </w:tcPr>
          <w:p w14:paraId="3A214570"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Public events, </w:t>
            </w:r>
            <w:proofErr w:type="gramStart"/>
            <w:r>
              <w:rPr>
                <w:rFonts w:ascii="Calibri Light" w:hAnsi="Calibri Light"/>
                <w:color w:val="000000" w:themeColor="text1"/>
                <w:sz w:val="18"/>
                <w:szCs w:val="18"/>
              </w:rPr>
              <w:t>presentations</w:t>
            </w:r>
            <w:proofErr w:type="gramEnd"/>
            <w:r>
              <w:rPr>
                <w:rFonts w:ascii="Calibri Light" w:hAnsi="Calibri Light"/>
                <w:color w:val="000000" w:themeColor="text1"/>
                <w:sz w:val="18"/>
                <w:szCs w:val="18"/>
              </w:rPr>
              <w:t xml:space="preserve"> and meetings - Our staff members who speak fluent Welsh will be present and will deliver if appropriate. If the staff members are unavailable or it is not </w:t>
            </w:r>
            <w:proofErr w:type="gramStart"/>
            <w:r>
              <w:rPr>
                <w:rFonts w:ascii="Calibri Light" w:hAnsi="Calibri Light"/>
                <w:color w:val="000000" w:themeColor="text1"/>
                <w:sz w:val="18"/>
                <w:szCs w:val="18"/>
              </w:rPr>
              <w:t>appropriate</w:t>
            </w:r>
            <w:proofErr w:type="gramEnd"/>
            <w:r>
              <w:rPr>
                <w:rFonts w:ascii="Calibri Light" w:hAnsi="Calibri Light"/>
                <w:color w:val="000000" w:themeColor="text1"/>
                <w:sz w:val="18"/>
                <w:szCs w:val="18"/>
              </w:rPr>
              <w:t xml:space="preserve"> then we will try to provide translation services and include as much Welsh as possible.</w:t>
            </w:r>
          </w:p>
          <w:p w14:paraId="2971B733" w14:textId="77777777" w:rsidR="00F61320" w:rsidRDefault="00F61320" w:rsidP="008F27A1">
            <w:pPr>
              <w:rPr>
                <w:rFonts w:ascii="Calibri Light" w:hAnsi="Calibri Light"/>
                <w:color w:val="000000" w:themeColor="text1"/>
                <w:sz w:val="18"/>
                <w:szCs w:val="18"/>
              </w:rPr>
            </w:pPr>
          </w:p>
        </w:tc>
        <w:tc>
          <w:tcPr>
            <w:tcW w:w="955" w:type="dxa"/>
          </w:tcPr>
          <w:p w14:paraId="0A8DED62" w14:textId="77777777" w:rsidR="00F61320" w:rsidRPr="00E278F7" w:rsidRDefault="00F61320"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1</w:t>
            </w:r>
          </w:p>
        </w:tc>
        <w:tc>
          <w:tcPr>
            <w:tcW w:w="1607" w:type="dxa"/>
          </w:tcPr>
          <w:p w14:paraId="01D87184"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will commit to offering some Welsh provision at all public events. </w:t>
            </w:r>
          </w:p>
        </w:tc>
        <w:tc>
          <w:tcPr>
            <w:tcW w:w="1949" w:type="dxa"/>
          </w:tcPr>
          <w:p w14:paraId="67878F2C"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568C69FF"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559BA625" w14:textId="77777777" w:rsidTr="00F61320">
        <w:trPr>
          <w:trHeight w:val="243"/>
        </w:trPr>
        <w:tc>
          <w:tcPr>
            <w:tcW w:w="10252" w:type="dxa"/>
            <w:gridSpan w:val="5"/>
          </w:tcPr>
          <w:p w14:paraId="0559804C" w14:textId="77777777" w:rsidR="00F61320" w:rsidRPr="00800869" w:rsidRDefault="00F61320" w:rsidP="008F27A1">
            <w:pPr>
              <w:rPr>
                <w:rFonts w:ascii="Calibri Light" w:hAnsi="Calibri Light"/>
                <w:color w:val="000000" w:themeColor="text1"/>
                <w:sz w:val="18"/>
                <w:szCs w:val="18"/>
              </w:rPr>
            </w:pPr>
            <w:r w:rsidRPr="004E11CC">
              <w:rPr>
                <w:rFonts w:ascii="Calibri Light" w:hAnsi="Calibri Light"/>
                <w:b/>
                <w:bCs/>
                <w:color w:val="000000" w:themeColor="text1"/>
                <w:sz w:val="20"/>
                <w:szCs w:val="20"/>
              </w:rPr>
              <w:t>Information Technology</w:t>
            </w:r>
          </w:p>
        </w:tc>
      </w:tr>
      <w:tr w:rsidR="00F61320" w14:paraId="63A221C1" w14:textId="77777777" w:rsidTr="00F61320">
        <w:trPr>
          <w:trHeight w:val="243"/>
        </w:trPr>
        <w:tc>
          <w:tcPr>
            <w:tcW w:w="4101" w:type="dxa"/>
          </w:tcPr>
          <w:p w14:paraId="4F41BEAB"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Welsh thesaurus and grammar software is available on all computers. Staff are also made aware of online translation and grammar resources available. </w:t>
            </w:r>
          </w:p>
          <w:p w14:paraId="283C8F2C" w14:textId="77777777" w:rsidR="00F61320" w:rsidRDefault="00F61320" w:rsidP="008F27A1">
            <w:pPr>
              <w:rPr>
                <w:rFonts w:ascii="Calibri Light" w:hAnsi="Calibri Light"/>
                <w:color w:val="000000" w:themeColor="text1"/>
                <w:sz w:val="18"/>
                <w:szCs w:val="18"/>
              </w:rPr>
            </w:pPr>
          </w:p>
        </w:tc>
        <w:tc>
          <w:tcPr>
            <w:tcW w:w="955" w:type="dxa"/>
          </w:tcPr>
          <w:p w14:paraId="364D57C9" w14:textId="77777777" w:rsidR="00F61320" w:rsidRPr="00E278F7" w:rsidRDefault="00F61320"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607" w:type="dxa"/>
          </w:tcPr>
          <w:p w14:paraId="502D9AD4"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Maintain Provision</w:t>
            </w:r>
          </w:p>
        </w:tc>
        <w:tc>
          <w:tcPr>
            <w:tcW w:w="1949" w:type="dxa"/>
          </w:tcPr>
          <w:p w14:paraId="00998492"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Artistic Administrator</w:t>
            </w:r>
          </w:p>
        </w:tc>
        <w:tc>
          <w:tcPr>
            <w:tcW w:w="1640" w:type="dxa"/>
          </w:tcPr>
          <w:p w14:paraId="1C7F8871"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3A8AF216" w14:textId="77777777" w:rsidTr="00F61320">
        <w:trPr>
          <w:trHeight w:val="243"/>
        </w:trPr>
        <w:tc>
          <w:tcPr>
            <w:tcW w:w="10252" w:type="dxa"/>
            <w:gridSpan w:val="5"/>
          </w:tcPr>
          <w:p w14:paraId="5DF5D220" w14:textId="77777777" w:rsidR="00F61320" w:rsidRPr="00800869" w:rsidRDefault="00F61320" w:rsidP="008F27A1">
            <w:pPr>
              <w:rPr>
                <w:rFonts w:ascii="Calibri Light" w:hAnsi="Calibri Light"/>
                <w:color w:val="000000" w:themeColor="text1"/>
                <w:sz w:val="18"/>
                <w:szCs w:val="18"/>
              </w:rPr>
            </w:pPr>
            <w:r w:rsidRPr="004E11CC">
              <w:rPr>
                <w:rFonts w:ascii="Calibri Light" w:hAnsi="Calibri Light"/>
                <w:b/>
                <w:bCs/>
                <w:color w:val="000000" w:themeColor="text1"/>
                <w:sz w:val="20"/>
                <w:szCs w:val="20"/>
              </w:rPr>
              <w:t>Internal Communications</w:t>
            </w:r>
          </w:p>
        </w:tc>
      </w:tr>
      <w:tr w:rsidR="00F61320" w14:paraId="0672E9B9" w14:textId="77777777" w:rsidTr="00F61320">
        <w:trPr>
          <w:trHeight w:val="243"/>
        </w:trPr>
        <w:tc>
          <w:tcPr>
            <w:tcW w:w="4101" w:type="dxa"/>
          </w:tcPr>
          <w:p w14:paraId="7F76155F"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Internal </w:t>
            </w:r>
            <w:proofErr w:type="gramStart"/>
            <w:r>
              <w:rPr>
                <w:rFonts w:ascii="Calibri Light" w:hAnsi="Calibri Light"/>
                <w:color w:val="000000" w:themeColor="text1"/>
                <w:sz w:val="18"/>
                <w:szCs w:val="18"/>
              </w:rPr>
              <w:t>Documents;</w:t>
            </w:r>
            <w:proofErr w:type="gramEnd"/>
            <w:r>
              <w:rPr>
                <w:rFonts w:ascii="Calibri Light" w:hAnsi="Calibri Light"/>
                <w:color w:val="000000" w:themeColor="text1"/>
                <w:sz w:val="18"/>
                <w:szCs w:val="18"/>
              </w:rPr>
              <w:t xml:space="preserve"> contracts, policies, staff handbook and other communications is generally provided in English, but can be issued in Welsh if requested. </w:t>
            </w:r>
          </w:p>
          <w:p w14:paraId="701EE67A" w14:textId="77777777" w:rsidR="00F61320" w:rsidRDefault="00F61320" w:rsidP="008F27A1">
            <w:pPr>
              <w:rPr>
                <w:rFonts w:ascii="Calibri Light" w:hAnsi="Calibri Light"/>
                <w:color w:val="000000" w:themeColor="text1"/>
                <w:sz w:val="18"/>
                <w:szCs w:val="18"/>
              </w:rPr>
            </w:pPr>
          </w:p>
        </w:tc>
        <w:tc>
          <w:tcPr>
            <w:tcW w:w="955" w:type="dxa"/>
          </w:tcPr>
          <w:p w14:paraId="6C7CD805" w14:textId="77777777" w:rsidR="00F61320" w:rsidRPr="00E278F7" w:rsidRDefault="00F61320"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607" w:type="dxa"/>
          </w:tcPr>
          <w:p w14:paraId="0C7821D8"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will check with all individuals to ask their preference. </w:t>
            </w:r>
          </w:p>
        </w:tc>
        <w:tc>
          <w:tcPr>
            <w:tcW w:w="1949" w:type="dxa"/>
          </w:tcPr>
          <w:p w14:paraId="77B70FD7"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44E7AA09"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4C4F2F90" w14:textId="77777777" w:rsidTr="00F61320">
        <w:trPr>
          <w:trHeight w:val="243"/>
        </w:trPr>
        <w:tc>
          <w:tcPr>
            <w:tcW w:w="4101" w:type="dxa"/>
          </w:tcPr>
          <w:p w14:paraId="017D1881"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Board Meetings agenda, board papers are currently only provided in English but can be provided in Welsh also if requested. </w:t>
            </w:r>
          </w:p>
          <w:p w14:paraId="3721CC7A" w14:textId="77777777" w:rsidR="00F61320" w:rsidRDefault="00F61320" w:rsidP="008F27A1">
            <w:pPr>
              <w:rPr>
                <w:rFonts w:ascii="Calibri Light" w:hAnsi="Calibri Light"/>
                <w:color w:val="000000" w:themeColor="text1"/>
                <w:sz w:val="18"/>
                <w:szCs w:val="18"/>
              </w:rPr>
            </w:pPr>
          </w:p>
        </w:tc>
        <w:tc>
          <w:tcPr>
            <w:tcW w:w="955" w:type="dxa"/>
          </w:tcPr>
          <w:p w14:paraId="26AE4654" w14:textId="77777777" w:rsidR="00F61320" w:rsidRPr="00E278F7" w:rsidRDefault="00F61320"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1</w:t>
            </w:r>
          </w:p>
        </w:tc>
        <w:tc>
          <w:tcPr>
            <w:tcW w:w="1607" w:type="dxa"/>
          </w:tcPr>
          <w:p w14:paraId="06CCD9F0"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Each new board member will be asked their preference. </w:t>
            </w:r>
          </w:p>
        </w:tc>
        <w:tc>
          <w:tcPr>
            <w:tcW w:w="1949" w:type="dxa"/>
          </w:tcPr>
          <w:p w14:paraId="7BD1825B"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Artistic Administrator</w:t>
            </w:r>
          </w:p>
        </w:tc>
        <w:tc>
          <w:tcPr>
            <w:tcW w:w="1640" w:type="dxa"/>
          </w:tcPr>
          <w:p w14:paraId="2F82E9C6"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06260B8E" w14:textId="77777777" w:rsidTr="00F61320">
        <w:trPr>
          <w:trHeight w:val="243"/>
        </w:trPr>
        <w:tc>
          <w:tcPr>
            <w:tcW w:w="10252" w:type="dxa"/>
            <w:gridSpan w:val="5"/>
          </w:tcPr>
          <w:p w14:paraId="14E090F7" w14:textId="77777777" w:rsidR="00F61320" w:rsidRPr="00800869" w:rsidRDefault="00F61320" w:rsidP="008F27A1">
            <w:pPr>
              <w:rPr>
                <w:rFonts w:ascii="Calibri Light" w:hAnsi="Calibri Light"/>
                <w:color w:val="000000" w:themeColor="text1"/>
                <w:sz w:val="18"/>
                <w:szCs w:val="18"/>
              </w:rPr>
            </w:pPr>
            <w:r w:rsidRPr="00B077D8">
              <w:rPr>
                <w:rFonts w:ascii="Calibri Light" w:hAnsi="Calibri Light"/>
                <w:b/>
                <w:bCs/>
                <w:color w:val="000000" w:themeColor="text1"/>
                <w:sz w:val="20"/>
                <w:szCs w:val="20"/>
              </w:rPr>
              <w:t>Recruitment</w:t>
            </w:r>
            <w:r>
              <w:rPr>
                <w:rFonts w:ascii="Calibri Light" w:hAnsi="Calibri Light"/>
                <w:b/>
                <w:bCs/>
                <w:color w:val="000000" w:themeColor="text1"/>
                <w:sz w:val="20"/>
                <w:szCs w:val="20"/>
              </w:rPr>
              <w:t xml:space="preserve"> and Staffing</w:t>
            </w:r>
          </w:p>
        </w:tc>
      </w:tr>
      <w:tr w:rsidR="00F61320" w14:paraId="36F90489" w14:textId="77777777" w:rsidTr="00F61320">
        <w:trPr>
          <w:trHeight w:val="243"/>
        </w:trPr>
        <w:tc>
          <w:tcPr>
            <w:tcW w:w="4101" w:type="dxa"/>
          </w:tcPr>
          <w:p w14:paraId="7C96066C"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always include the Welsh language as ‘desirable’ skill when recruiting all staff </w:t>
            </w:r>
          </w:p>
        </w:tc>
        <w:tc>
          <w:tcPr>
            <w:tcW w:w="955" w:type="dxa"/>
          </w:tcPr>
          <w:p w14:paraId="22815426" w14:textId="77777777" w:rsidR="00F61320" w:rsidRPr="00E278F7" w:rsidRDefault="00F61320"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607" w:type="dxa"/>
          </w:tcPr>
          <w:p w14:paraId="5685F378"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may also use ‘essential’ for certain posts or to address the lack of Welsh speaker within the core staff team. </w:t>
            </w:r>
          </w:p>
          <w:p w14:paraId="6BDA2F3D" w14:textId="77777777" w:rsidR="00F61320" w:rsidRPr="00800869" w:rsidRDefault="00F61320" w:rsidP="008F27A1">
            <w:pPr>
              <w:rPr>
                <w:rFonts w:ascii="Calibri Light" w:hAnsi="Calibri Light"/>
                <w:color w:val="000000" w:themeColor="text1"/>
                <w:sz w:val="18"/>
                <w:szCs w:val="18"/>
              </w:rPr>
            </w:pPr>
          </w:p>
        </w:tc>
        <w:tc>
          <w:tcPr>
            <w:tcW w:w="1949" w:type="dxa"/>
          </w:tcPr>
          <w:p w14:paraId="2C531F89"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0BEDA5A9"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64B37BDA" w14:textId="77777777" w:rsidTr="00F61320">
        <w:trPr>
          <w:trHeight w:val="243"/>
        </w:trPr>
        <w:tc>
          <w:tcPr>
            <w:tcW w:w="4101" w:type="dxa"/>
          </w:tcPr>
          <w:p w14:paraId="0A2FC1D5"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Within Welsh media we will publish all job recruitment adverts bilingually.</w:t>
            </w:r>
          </w:p>
        </w:tc>
        <w:tc>
          <w:tcPr>
            <w:tcW w:w="955" w:type="dxa"/>
          </w:tcPr>
          <w:p w14:paraId="652BB57C" w14:textId="77777777" w:rsidR="00F61320" w:rsidRPr="00E278F7" w:rsidRDefault="00F61320"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607" w:type="dxa"/>
          </w:tcPr>
          <w:p w14:paraId="58DE3D39"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If we are advertising outside of Wales, the adverts will be in English only. </w:t>
            </w:r>
          </w:p>
          <w:p w14:paraId="60DF921D" w14:textId="77777777" w:rsidR="00F61320" w:rsidRPr="00800869" w:rsidRDefault="00F61320" w:rsidP="008F27A1">
            <w:pPr>
              <w:rPr>
                <w:rFonts w:ascii="Calibri Light" w:hAnsi="Calibri Light"/>
                <w:color w:val="000000" w:themeColor="text1"/>
                <w:sz w:val="18"/>
                <w:szCs w:val="18"/>
              </w:rPr>
            </w:pPr>
          </w:p>
        </w:tc>
        <w:tc>
          <w:tcPr>
            <w:tcW w:w="1949" w:type="dxa"/>
          </w:tcPr>
          <w:p w14:paraId="7BF55DA4"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Communications &amp; Engagement Manager</w:t>
            </w:r>
          </w:p>
        </w:tc>
        <w:tc>
          <w:tcPr>
            <w:tcW w:w="1640" w:type="dxa"/>
          </w:tcPr>
          <w:p w14:paraId="0F164721"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This is in place but will also be reviewed annually.</w:t>
            </w:r>
          </w:p>
        </w:tc>
      </w:tr>
      <w:tr w:rsidR="00F61320" w14:paraId="58318C39" w14:textId="77777777" w:rsidTr="00F61320">
        <w:trPr>
          <w:trHeight w:val="1116"/>
        </w:trPr>
        <w:tc>
          <w:tcPr>
            <w:tcW w:w="4101" w:type="dxa"/>
          </w:tcPr>
          <w:p w14:paraId="54A3433E" w14:textId="77777777" w:rsidR="00F61320"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 xml:space="preserve">We will encourage all staff to learn and improve their Welsh language skills and allow staff to undertake Welsh language courses during work hours. </w:t>
            </w:r>
          </w:p>
          <w:p w14:paraId="165794B1" w14:textId="77777777" w:rsidR="00F61320" w:rsidRDefault="00F61320" w:rsidP="008F27A1">
            <w:pPr>
              <w:rPr>
                <w:rFonts w:ascii="Calibri Light" w:hAnsi="Calibri Light"/>
                <w:color w:val="000000" w:themeColor="text1"/>
                <w:sz w:val="18"/>
                <w:szCs w:val="18"/>
              </w:rPr>
            </w:pPr>
          </w:p>
        </w:tc>
        <w:tc>
          <w:tcPr>
            <w:tcW w:w="955" w:type="dxa"/>
          </w:tcPr>
          <w:p w14:paraId="38F004BF" w14:textId="77777777" w:rsidR="00F61320" w:rsidRPr="00E278F7" w:rsidRDefault="00F61320"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607" w:type="dxa"/>
          </w:tcPr>
          <w:p w14:paraId="6AF2E0EF"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Maintain Provision</w:t>
            </w:r>
          </w:p>
        </w:tc>
        <w:tc>
          <w:tcPr>
            <w:tcW w:w="1949" w:type="dxa"/>
          </w:tcPr>
          <w:p w14:paraId="02AC30F5"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Executive Director</w:t>
            </w:r>
          </w:p>
        </w:tc>
        <w:tc>
          <w:tcPr>
            <w:tcW w:w="1640" w:type="dxa"/>
          </w:tcPr>
          <w:p w14:paraId="22DECB7F" w14:textId="77777777" w:rsidR="00F61320" w:rsidRPr="00800869" w:rsidRDefault="00F61320" w:rsidP="008F27A1">
            <w:pPr>
              <w:rPr>
                <w:rFonts w:ascii="Calibri Light" w:hAnsi="Calibri Light"/>
                <w:color w:val="000000" w:themeColor="text1"/>
                <w:sz w:val="18"/>
                <w:szCs w:val="18"/>
              </w:rPr>
            </w:pPr>
            <w:r>
              <w:rPr>
                <w:rFonts w:ascii="Calibri Light" w:hAnsi="Calibri Light"/>
                <w:color w:val="000000" w:themeColor="text1"/>
                <w:sz w:val="18"/>
                <w:szCs w:val="18"/>
              </w:rPr>
              <w:t>Currently both AD &amp; Comms Manager are undertaking a Welsh language course.</w:t>
            </w:r>
          </w:p>
        </w:tc>
      </w:tr>
    </w:tbl>
    <w:p w14:paraId="7FDD4351" w14:textId="77777777" w:rsidR="00F61320" w:rsidRPr="00824788" w:rsidRDefault="00F61320" w:rsidP="00F61320">
      <w:pPr>
        <w:jc w:val="both"/>
        <w:rPr>
          <w:rFonts w:asciiTheme="majorHAnsi" w:hAnsiTheme="majorHAnsi"/>
          <w:b/>
          <w:sz w:val="22"/>
          <w:szCs w:val="22"/>
        </w:rPr>
      </w:pPr>
    </w:p>
    <w:p w14:paraId="272B0E9D" w14:textId="77777777" w:rsidR="006153B0" w:rsidRDefault="006153B0" w:rsidP="009524F0">
      <w:pPr>
        <w:jc w:val="both"/>
        <w:rPr>
          <w:rFonts w:asciiTheme="majorHAnsi" w:hAnsiTheme="majorHAnsi"/>
          <w:b/>
          <w:sz w:val="22"/>
          <w:szCs w:val="22"/>
        </w:rPr>
      </w:pPr>
    </w:p>
    <w:sectPr w:rsidR="006153B0" w:rsidSect="00B503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0B66"/>
    <w:multiLevelType w:val="hybridMultilevel"/>
    <w:tmpl w:val="FAA6357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B4374"/>
    <w:multiLevelType w:val="hybridMultilevel"/>
    <w:tmpl w:val="1816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834076">
    <w:abstractNumId w:val="1"/>
  </w:num>
  <w:num w:numId="2" w16cid:durableId="54679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52"/>
    <w:rsid w:val="00000D57"/>
    <w:rsid w:val="000178FD"/>
    <w:rsid w:val="000414FC"/>
    <w:rsid w:val="00057B6B"/>
    <w:rsid w:val="00064A93"/>
    <w:rsid w:val="00072447"/>
    <w:rsid w:val="00091417"/>
    <w:rsid w:val="000965BB"/>
    <w:rsid w:val="000A286C"/>
    <w:rsid w:val="000A2A05"/>
    <w:rsid w:val="000A5D3F"/>
    <w:rsid w:val="000A6450"/>
    <w:rsid w:val="000B0450"/>
    <w:rsid w:val="000B7B0F"/>
    <w:rsid w:val="000B7F2C"/>
    <w:rsid w:val="000D6D5B"/>
    <w:rsid w:val="000E0AC9"/>
    <w:rsid w:val="000E2754"/>
    <w:rsid w:val="000E389B"/>
    <w:rsid w:val="000E4514"/>
    <w:rsid w:val="000E4B51"/>
    <w:rsid w:val="000E5853"/>
    <w:rsid w:val="000F1860"/>
    <w:rsid w:val="000F3395"/>
    <w:rsid w:val="00103107"/>
    <w:rsid w:val="00106DA5"/>
    <w:rsid w:val="00125EBD"/>
    <w:rsid w:val="00143C37"/>
    <w:rsid w:val="00144442"/>
    <w:rsid w:val="00167D85"/>
    <w:rsid w:val="0017032F"/>
    <w:rsid w:val="00170B5E"/>
    <w:rsid w:val="00172C29"/>
    <w:rsid w:val="00173021"/>
    <w:rsid w:val="00185711"/>
    <w:rsid w:val="001A59C4"/>
    <w:rsid w:val="001A7FB2"/>
    <w:rsid w:val="001B0DBC"/>
    <w:rsid w:val="001B1A81"/>
    <w:rsid w:val="001B637C"/>
    <w:rsid w:val="001D285C"/>
    <w:rsid w:val="001D4132"/>
    <w:rsid w:val="001D6752"/>
    <w:rsid w:val="001E2462"/>
    <w:rsid w:val="001F18F3"/>
    <w:rsid w:val="002064FB"/>
    <w:rsid w:val="002073C1"/>
    <w:rsid w:val="00213F4B"/>
    <w:rsid w:val="00215DCB"/>
    <w:rsid w:val="00220A57"/>
    <w:rsid w:val="00221AF1"/>
    <w:rsid w:val="00223FE7"/>
    <w:rsid w:val="00230BD2"/>
    <w:rsid w:val="00234201"/>
    <w:rsid w:val="00235745"/>
    <w:rsid w:val="00240118"/>
    <w:rsid w:val="002603B8"/>
    <w:rsid w:val="00291A00"/>
    <w:rsid w:val="002954AF"/>
    <w:rsid w:val="00296FB6"/>
    <w:rsid w:val="002A356E"/>
    <w:rsid w:val="002B3407"/>
    <w:rsid w:val="002C07D5"/>
    <w:rsid w:val="002C331F"/>
    <w:rsid w:val="002D300D"/>
    <w:rsid w:val="002D3036"/>
    <w:rsid w:val="002D4E50"/>
    <w:rsid w:val="002D5624"/>
    <w:rsid w:val="002E0A3C"/>
    <w:rsid w:val="002F6551"/>
    <w:rsid w:val="00306620"/>
    <w:rsid w:val="003102B9"/>
    <w:rsid w:val="003116AD"/>
    <w:rsid w:val="00311D40"/>
    <w:rsid w:val="00322FB5"/>
    <w:rsid w:val="00323A4A"/>
    <w:rsid w:val="003461F1"/>
    <w:rsid w:val="003462CA"/>
    <w:rsid w:val="0035278B"/>
    <w:rsid w:val="00373999"/>
    <w:rsid w:val="00377CB7"/>
    <w:rsid w:val="00383031"/>
    <w:rsid w:val="0038440B"/>
    <w:rsid w:val="003877CA"/>
    <w:rsid w:val="003A0487"/>
    <w:rsid w:val="003A7E9B"/>
    <w:rsid w:val="003B388D"/>
    <w:rsid w:val="003B7135"/>
    <w:rsid w:val="003C63D9"/>
    <w:rsid w:val="003C6A95"/>
    <w:rsid w:val="003D731B"/>
    <w:rsid w:val="003E5D9F"/>
    <w:rsid w:val="003E6658"/>
    <w:rsid w:val="003F49C7"/>
    <w:rsid w:val="00400417"/>
    <w:rsid w:val="00422416"/>
    <w:rsid w:val="004405A7"/>
    <w:rsid w:val="004451B9"/>
    <w:rsid w:val="00451843"/>
    <w:rsid w:val="004769C3"/>
    <w:rsid w:val="0048469D"/>
    <w:rsid w:val="00490969"/>
    <w:rsid w:val="004A2BC2"/>
    <w:rsid w:val="004A348B"/>
    <w:rsid w:val="004C084C"/>
    <w:rsid w:val="004E11CC"/>
    <w:rsid w:val="004F0A9B"/>
    <w:rsid w:val="004F32C6"/>
    <w:rsid w:val="005133BE"/>
    <w:rsid w:val="00514DC2"/>
    <w:rsid w:val="00514EF2"/>
    <w:rsid w:val="00523784"/>
    <w:rsid w:val="0053355B"/>
    <w:rsid w:val="00545EB2"/>
    <w:rsid w:val="00552C5D"/>
    <w:rsid w:val="00555B53"/>
    <w:rsid w:val="00556A94"/>
    <w:rsid w:val="0059425C"/>
    <w:rsid w:val="005A1249"/>
    <w:rsid w:val="005A60C4"/>
    <w:rsid w:val="005A6E61"/>
    <w:rsid w:val="005B6F72"/>
    <w:rsid w:val="005B727C"/>
    <w:rsid w:val="005B731F"/>
    <w:rsid w:val="005C7E4E"/>
    <w:rsid w:val="005D2667"/>
    <w:rsid w:val="005D3A13"/>
    <w:rsid w:val="005D7BB6"/>
    <w:rsid w:val="005E10EF"/>
    <w:rsid w:val="005E3B05"/>
    <w:rsid w:val="005F00B8"/>
    <w:rsid w:val="005F1247"/>
    <w:rsid w:val="005F5D76"/>
    <w:rsid w:val="005F7E8A"/>
    <w:rsid w:val="006153B0"/>
    <w:rsid w:val="006159BF"/>
    <w:rsid w:val="00620323"/>
    <w:rsid w:val="006208A6"/>
    <w:rsid w:val="00637FEC"/>
    <w:rsid w:val="00644C53"/>
    <w:rsid w:val="0065256E"/>
    <w:rsid w:val="0065488C"/>
    <w:rsid w:val="00656964"/>
    <w:rsid w:val="00661CC2"/>
    <w:rsid w:val="00661F2C"/>
    <w:rsid w:val="00696C82"/>
    <w:rsid w:val="006A2043"/>
    <w:rsid w:val="006A3BF3"/>
    <w:rsid w:val="006B3EC9"/>
    <w:rsid w:val="006C21EF"/>
    <w:rsid w:val="006C29F2"/>
    <w:rsid w:val="006E6A1A"/>
    <w:rsid w:val="006F0C9B"/>
    <w:rsid w:val="00710605"/>
    <w:rsid w:val="00712A1A"/>
    <w:rsid w:val="0072155E"/>
    <w:rsid w:val="007242BD"/>
    <w:rsid w:val="00734809"/>
    <w:rsid w:val="0073721A"/>
    <w:rsid w:val="00737560"/>
    <w:rsid w:val="0074695C"/>
    <w:rsid w:val="007825F1"/>
    <w:rsid w:val="0079533B"/>
    <w:rsid w:val="007B3075"/>
    <w:rsid w:val="007B44C6"/>
    <w:rsid w:val="007B5A8E"/>
    <w:rsid w:val="007D45C8"/>
    <w:rsid w:val="007D47DC"/>
    <w:rsid w:val="007E0758"/>
    <w:rsid w:val="007E6748"/>
    <w:rsid w:val="007F5054"/>
    <w:rsid w:val="00800869"/>
    <w:rsid w:val="00805111"/>
    <w:rsid w:val="00810492"/>
    <w:rsid w:val="008168C5"/>
    <w:rsid w:val="0082214A"/>
    <w:rsid w:val="00824788"/>
    <w:rsid w:val="00831EBA"/>
    <w:rsid w:val="008344C2"/>
    <w:rsid w:val="00855C3E"/>
    <w:rsid w:val="00873202"/>
    <w:rsid w:val="00894279"/>
    <w:rsid w:val="008B36AD"/>
    <w:rsid w:val="008C2C17"/>
    <w:rsid w:val="008D1500"/>
    <w:rsid w:val="008E36DA"/>
    <w:rsid w:val="008E7315"/>
    <w:rsid w:val="008E760D"/>
    <w:rsid w:val="008E7DDB"/>
    <w:rsid w:val="008F1998"/>
    <w:rsid w:val="00911A45"/>
    <w:rsid w:val="0091378A"/>
    <w:rsid w:val="0091448C"/>
    <w:rsid w:val="00917724"/>
    <w:rsid w:val="00932BB2"/>
    <w:rsid w:val="00935113"/>
    <w:rsid w:val="0093771A"/>
    <w:rsid w:val="00951D69"/>
    <w:rsid w:val="009524F0"/>
    <w:rsid w:val="00953F72"/>
    <w:rsid w:val="00956D3D"/>
    <w:rsid w:val="009616A5"/>
    <w:rsid w:val="00975D69"/>
    <w:rsid w:val="009777FA"/>
    <w:rsid w:val="0098360C"/>
    <w:rsid w:val="009A1611"/>
    <w:rsid w:val="009A3703"/>
    <w:rsid w:val="009A6AF2"/>
    <w:rsid w:val="009B2776"/>
    <w:rsid w:val="009B55B9"/>
    <w:rsid w:val="009C0D0F"/>
    <w:rsid w:val="009C787B"/>
    <w:rsid w:val="009D0D50"/>
    <w:rsid w:val="009D2AB4"/>
    <w:rsid w:val="009E2C6A"/>
    <w:rsid w:val="00A00A61"/>
    <w:rsid w:val="00A02A73"/>
    <w:rsid w:val="00A07EDB"/>
    <w:rsid w:val="00A136BF"/>
    <w:rsid w:val="00A145EF"/>
    <w:rsid w:val="00A270CF"/>
    <w:rsid w:val="00A30C42"/>
    <w:rsid w:val="00A311C7"/>
    <w:rsid w:val="00A367B2"/>
    <w:rsid w:val="00A418FF"/>
    <w:rsid w:val="00A46D50"/>
    <w:rsid w:val="00A471BF"/>
    <w:rsid w:val="00A5644E"/>
    <w:rsid w:val="00A6431A"/>
    <w:rsid w:val="00A82496"/>
    <w:rsid w:val="00A829A5"/>
    <w:rsid w:val="00A90FBB"/>
    <w:rsid w:val="00A931F0"/>
    <w:rsid w:val="00A97A35"/>
    <w:rsid w:val="00AA6CFF"/>
    <w:rsid w:val="00AA7633"/>
    <w:rsid w:val="00AD0EF1"/>
    <w:rsid w:val="00AD1900"/>
    <w:rsid w:val="00AE4626"/>
    <w:rsid w:val="00AF1010"/>
    <w:rsid w:val="00AF5A1F"/>
    <w:rsid w:val="00B022EC"/>
    <w:rsid w:val="00B030A5"/>
    <w:rsid w:val="00B077D8"/>
    <w:rsid w:val="00B35E31"/>
    <w:rsid w:val="00B4030A"/>
    <w:rsid w:val="00B4122C"/>
    <w:rsid w:val="00B41260"/>
    <w:rsid w:val="00B503B5"/>
    <w:rsid w:val="00B51DA6"/>
    <w:rsid w:val="00B56ECC"/>
    <w:rsid w:val="00B572E2"/>
    <w:rsid w:val="00B6152B"/>
    <w:rsid w:val="00B62C69"/>
    <w:rsid w:val="00BA5AFE"/>
    <w:rsid w:val="00BB2376"/>
    <w:rsid w:val="00BD7A42"/>
    <w:rsid w:val="00BF64BC"/>
    <w:rsid w:val="00C03C6F"/>
    <w:rsid w:val="00C1062C"/>
    <w:rsid w:val="00C12CCC"/>
    <w:rsid w:val="00C133A6"/>
    <w:rsid w:val="00C1642B"/>
    <w:rsid w:val="00C44FAD"/>
    <w:rsid w:val="00C508AF"/>
    <w:rsid w:val="00C5413E"/>
    <w:rsid w:val="00C60E04"/>
    <w:rsid w:val="00C74DB9"/>
    <w:rsid w:val="00CA0CB2"/>
    <w:rsid w:val="00CA5B03"/>
    <w:rsid w:val="00CB1DCC"/>
    <w:rsid w:val="00CB606D"/>
    <w:rsid w:val="00CC4663"/>
    <w:rsid w:val="00CD344F"/>
    <w:rsid w:val="00CE207C"/>
    <w:rsid w:val="00CE400E"/>
    <w:rsid w:val="00CE6C91"/>
    <w:rsid w:val="00CF0BA0"/>
    <w:rsid w:val="00CF77B1"/>
    <w:rsid w:val="00D074A9"/>
    <w:rsid w:val="00D114D3"/>
    <w:rsid w:val="00D3002D"/>
    <w:rsid w:val="00D34818"/>
    <w:rsid w:val="00D37338"/>
    <w:rsid w:val="00D40DD8"/>
    <w:rsid w:val="00D504DB"/>
    <w:rsid w:val="00D613D4"/>
    <w:rsid w:val="00D6312E"/>
    <w:rsid w:val="00D645E1"/>
    <w:rsid w:val="00D66F7F"/>
    <w:rsid w:val="00D8591E"/>
    <w:rsid w:val="00D96159"/>
    <w:rsid w:val="00DB1139"/>
    <w:rsid w:val="00DB1AF1"/>
    <w:rsid w:val="00DB2A13"/>
    <w:rsid w:val="00DB4125"/>
    <w:rsid w:val="00DD1024"/>
    <w:rsid w:val="00DE0BA9"/>
    <w:rsid w:val="00DE109A"/>
    <w:rsid w:val="00DE414C"/>
    <w:rsid w:val="00DF1FA0"/>
    <w:rsid w:val="00DF6A95"/>
    <w:rsid w:val="00E12257"/>
    <w:rsid w:val="00E278F7"/>
    <w:rsid w:val="00E3357C"/>
    <w:rsid w:val="00E35642"/>
    <w:rsid w:val="00E4464D"/>
    <w:rsid w:val="00E462AD"/>
    <w:rsid w:val="00E70931"/>
    <w:rsid w:val="00E77B53"/>
    <w:rsid w:val="00E8725A"/>
    <w:rsid w:val="00E9665C"/>
    <w:rsid w:val="00EA5D0F"/>
    <w:rsid w:val="00EB2C4F"/>
    <w:rsid w:val="00ED3E64"/>
    <w:rsid w:val="00EE3728"/>
    <w:rsid w:val="00EF2368"/>
    <w:rsid w:val="00EF7323"/>
    <w:rsid w:val="00F054F9"/>
    <w:rsid w:val="00F05F1E"/>
    <w:rsid w:val="00F2442F"/>
    <w:rsid w:val="00F30E14"/>
    <w:rsid w:val="00F332FD"/>
    <w:rsid w:val="00F3464B"/>
    <w:rsid w:val="00F41532"/>
    <w:rsid w:val="00F528B6"/>
    <w:rsid w:val="00F54DE5"/>
    <w:rsid w:val="00F61320"/>
    <w:rsid w:val="00F64A86"/>
    <w:rsid w:val="00F70242"/>
    <w:rsid w:val="00F746D1"/>
    <w:rsid w:val="00F971A8"/>
    <w:rsid w:val="00FA2CA9"/>
    <w:rsid w:val="00FB1E49"/>
    <w:rsid w:val="00FC7159"/>
    <w:rsid w:val="00FF1FDF"/>
    <w:rsid w:val="00FF41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1D670"/>
  <w14:defaultImageDpi w14:val="300"/>
  <w15:docId w15:val="{C0775146-B2CB-4403-968D-CC3B3419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414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752"/>
    <w:rPr>
      <w:rFonts w:ascii="Lucida Grande" w:hAnsi="Lucida Grande" w:cs="Lucida Grande"/>
      <w:sz w:val="18"/>
      <w:szCs w:val="18"/>
    </w:rPr>
  </w:style>
  <w:style w:type="table" w:styleId="TableGrid">
    <w:name w:val="Table Grid"/>
    <w:basedOn w:val="TableNormal"/>
    <w:uiPriority w:val="59"/>
    <w:rsid w:val="0031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427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94279"/>
    <w:rPr>
      <w:color w:val="0000FF"/>
      <w:u w:val="single"/>
    </w:rPr>
  </w:style>
  <w:style w:type="character" w:customStyle="1" w:styleId="Heading2Char">
    <w:name w:val="Heading 2 Char"/>
    <w:basedOn w:val="DefaultParagraphFont"/>
    <w:link w:val="Heading2"/>
    <w:uiPriority w:val="9"/>
    <w:rsid w:val="00DE414C"/>
    <w:rPr>
      <w:rFonts w:ascii="Times New Roman" w:eastAsia="Times New Roman" w:hAnsi="Times New Roman" w:cs="Times New Roman"/>
      <w:b/>
      <w:bCs/>
      <w:sz w:val="36"/>
      <w:szCs w:val="36"/>
    </w:rPr>
  </w:style>
  <w:style w:type="character" w:customStyle="1" w:styleId="a2akit">
    <w:name w:val="a2a_kit"/>
    <w:basedOn w:val="DefaultParagraphFont"/>
    <w:rsid w:val="00DE414C"/>
  </w:style>
  <w:style w:type="character" w:customStyle="1" w:styleId="a2alabel">
    <w:name w:val="a2a_label"/>
    <w:basedOn w:val="DefaultParagraphFont"/>
    <w:rsid w:val="00DE414C"/>
  </w:style>
  <w:style w:type="paragraph" w:styleId="ListParagraph">
    <w:name w:val="List Paragraph"/>
    <w:basedOn w:val="Normal"/>
    <w:uiPriority w:val="34"/>
    <w:qFormat/>
    <w:rsid w:val="00143C37"/>
    <w:pPr>
      <w:ind w:left="720"/>
      <w:contextualSpacing/>
    </w:pPr>
  </w:style>
  <w:style w:type="character" w:styleId="Strong">
    <w:name w:val="Strong"/>
    <w:basedOn w:val="DefaultParagraphFont"/>
    <w:uiPriority w:val="22"/>
    <w:qFormat/>
    <w:rsid w:val="006C2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1902">
      <w:bodyDiv w:val="1"/>
      <w:marLeft w:val="0"/>
      <w:marRight w:val="0"/>
      <w:marTop w:val="0"/>
      <w:marBottom w:val="0"/>
      <w:divBdr>
        <w:top w:val="none" w:sz="0" w:space="0" w:color="auto"/>
        <w:left w:val="none" w:sz="0" w:space="0" w:color="auto"/>
        <w:bottom w:val="none" w:sz="0" w:space="0" w:color="auto"/>
        <w:right w:val="none" w:sz="0" w:space="0" w:color="auto"/>
      </w:divBdr>
    </w:div>
    <w:div w:id="342171018">
      <w:bodyDiv w:val="1"/>
      <w:marLeft w:val="0"/>
      <w:marRight w:val="0"/>
      <w:marTop w:val="0"/>
      <w:marBottom w:val="0"/>
      <w:divBdr>
        <w:top w:val="none" w:sz="0" w:space="0" w:color="auto"/>
        <w:left w:val="none" w:sz="0" w:space="0" w:color="auto"/>
        <w:bottom w:val="none" w:sz="0" w:space="0" w:color="auto"/>
        <w:right w:val="none" w:sz="0" w:space="0" w:color="auto"/>
      </w:divBdr>
    </w:div>
    <w:div w:id="1310741533">
      <w:bodyDiv w:val="1"/>
      <w:marLeft w:val="0"/>
      <w:marRight w:val="0"/>
      <w:marTop w:val="0"/>
      <w:marBottom w:val="0"/>
      <w:divBdr>
        <w:top w:val="none" w:sz="0" w:space="0" w:color="auto"/>
        <w:left w:val="none" w:sz="0" w:space="0" w:color="auto"/>
        <w:bottom w:val="none" w:sz="0" w:space="0" w:color="auto"/>
        <w:right w:val="none" w:sz="0" w:space="0" w:color="auto"/>
      </w:divBdr>
    </w:div>
    <w:div w:id="1652560215">
      <w:bodyDiv w:val="1"/>
      <w:marLeft w:val="0"/>
      <w:marRight w:val="0"/>
      <w:marTop w:val="0"/>
      <w:marBottom w:val="0"/>
      <w:divBdr>
        <w:top w:val="none" w:sz="0" w:space="0" w:color="auto"/>
        <w:left w:val="none" w:sz="0" w:space="0" w:color="auto"/>
        <w:bottom w:val="none" w:sz="0" w:space="0" w:color="auto"/>
        <w:right w:val="none" w:sz="0" w:space="0" w:color="auto"/>
      </w:divBdr>
      <w:divsChild>
        <w:div w:id="522279905">
          <w:marLeft w:val="0"/>
          <w:marRight w:val="0"/>
          <w:marTop w:val="0"/>
          <w:marBottom w:val="0"/>
          <w:divBdr>
            <w:top w:val="none" w:sz="0" w:space="0" w:color="auto"/>
            <w:left w:val="none" w:sz="0" w:space="0" w:color="auto"/>
            <w:bottom w:val="none" w:sz="0" w:space="0" w:color="auto"/>
            <w:right w:val="none" w:sz="0" w:space="0" w:color="auto"/>
          </w:divBdr>
          <w:divsChild>
            <w:div w:id="2083746868">
              <w:marLeft w:val="0"/>
              <w:marRight w:val="0"/>
              <w:marTop w:val="0"/>
              <w:marBottom w:val="0"/>
              <w:divBdr>
                <w:top w:val="none" w:sz="0" w:space="0" w:color="auto"/>
                <w:left w:val="none" w:sz="0" w:space="0" w:color="auto"/>
                <w:bottom w:val="none" w:sz="0" w:space="0" w:color="auto"/>
                <w:right w:val="none" w:sz="0" w:space="0" w:color="auto"/>
              </w:divBdr>
              <w:divsChild>
                <w:div w:id="1253539828">
                  <w:marLeft w:val="0"/>
                  <w:marRight w:val="0"/>
                  <w:marTop w:val="0"/>
                  <w:marBottom w:val="0"/>
                  <w:divBdr>
                    <w:top w:val="none" w:sz="0" w:space="0" w:color="auto"/>
                    <w:left w:val="none" w:sz="0" w:space="0" w:color="auto"/>
                    <w:bottom w:val="none" w:sz="0" w:space="0" w:color="auto"/>
                    <w:right w:val="none" w:sz="0" w:space="0" w:color="auto"/>
                  </w:divBdr>
                  <w:divsChild>
                    <w:div w:id="1940945700">
                      <w:marLeft w:val="0"/>
                      <w:marRight w:val="0"/>
                      <w:marTop w:val="0"/>
                      <w:marBottom w:val="0"/>
                      <w:divBdr>
                        <w:top w:val="none" w:sz="0" w:space="0" w:color="auto"/>
                        <w:left w:val="none" w:sz="0" w:space="0" w:color="auto"/>
                        <w:bottom w:val="none" w:sz="0" w:space="0" w:color="auto"/>
                        <w:right w:val="none" w:sz="0" w:space="0" w:color="auto"/>
                      </w:divBdr>
                    </w:div>
                  </w:divsChild>
                </w:div>
                <w:div w:id="473717880">
                  <w:marLeft w:val="0"/>
                  <w:marRight w:val="0"/>
                  <w:marTop w:val="0"/>
                  <w:marBottom w:val="0"/>
                  <w:divBdr>
                    <w:top w:val="none" w:sz="0" w:space="0" w:color="auto"/>
                    <w:left w:val="none" w:sz="0" w:space="0" w:color="auto"/>
                    <w:bottom w:val="none" w:sz="0" w:space="0" w:color="auto"/>
                    <w:right w:val="none" w:sz="0" w:space="0" w:color="auto"/>
                  </w:divBdr>
                  <w:divsChild>
                    <w:div w:id="1429079778">
                      <w:marLeft w:val="0"/>
                      <w:marRight w:val="0"/>
                      <w:marTop w:val="0"/>
                      <w:marBottom w:val="0"/>
                      <w:divBdr>
                        <w:top w:val="none" w:sz="0" w:space="0" w:color="auto"/>
                        <w:left w:val="none" w:sz="0" w:space="0" w:color="auto"/>
                        <w:bottom w:val="none" w:sz="0" w:space="0" w:color="auto"/>
                        <w:right w:val="none" w:sz="0" w:space="0" w:color="auto"/>
                      </w:divBdr>
                      <w:divsChild>
                        <w:div w:id="15618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17675">
          <w:marLeft w:val="0"/>
          <w:marRight w:val="0"/>
          <w:marTop w:val="0"/>
          <w:marBottom w:val="0"/>
          <w:divBdr>
            <w:top w:val="none" w:sz="0" w:space="0" w:color="auto"/>
            <w:left w:val="none" w:sz="0" w:space="0" w:color="auto"/>
            <w:bottom w:val="none" w:sz="0" w:space="0" w:color="auto"/>
            <w:right w:val="none" w:sz="0" w:space="0" w:color="auto"/>
          </w:divBdr>
          <w:divsChild>
            <w:div w:id="556556056">
              <w:marLeft w:val="-150"/>
              <w:marRight w:val="-150"/>
              <w:marTop w:val="0"/>
              <w:marBottom w:val="0"/>
              <w:divBdr>
                <w:top w:val="none" w:sz="0" w:space="0" w:color="auto"/>
                <w:left w:val="none" w:sz="0" w:space="0" w:color="auto"/>
                <w:bottom w:val="none" w:sz="0" w:space="0" w:color="auto"/>
                <w:right w:val="none" w:sz="0" w:space="0" w:color="auto"/>
              </w:divBdr>
              <w:divsChild>
                <w:div w:id="1826892620">
                  <w:marLeft w:val="0"/>
                  <w:marRight w:val="0"/>
                  <w:marTop w:val="150"/>
                  <w:marBottom w:val="150"/>
                  <w:divBdr>
                    <w:top w:val="none" w:sz="0" w:space="0" w:color="auto"/>
                    <w:left w:val="none" w:sz="0" w:space="0" w:color="auto"/>
                    <w:bottom w:val="none" w:sz="0" w:space="0" w:color="auto"/>
                    <w:right w:val="none" w:sz="0" w:space="0" w:color="auto"/>
                  </w:divBdr>
                  <w:divsChild>
                    <w:div w:id="15001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968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B39B0001B774C8F6FF61B2961E59B" ma:contentTypeVersion="15" ma:contentTypeDescription="Create a new document." ma:contentTypeScope="" ma:versionID="4c94c30a69ac0fc34142515dd0388107">
  <xsd:schema xmlns:xsd="http://www.w3.org/2001/XMLSchema" xmlns:xs="http://www.w3.org/2001/XMLSchema" xmlns:p="http://schemas.microsoft.com/office/2006/metadata/properties" xmlns:ns2="159d8f90-51c2-4aa0-b6c4-46ae28e143bb" xmlns:ns3="b7dd1b1c-c1e8-4def-9bf9-1bdf8783d270" targetNamespace="http://schemas.microsoft.com/office/2006/metadata/properties" ma:root="true" ma:fieldsID="77df3ec734afd114079cff6a644ef1a1" ns2:_="" ns3:_="">
    <xsd:import namespace="159d8f90-51c2-4aa0-b6c4-46ae28e143bb"/>
    <xsd:import namespace="b7dd1b1c-c1e8-4def-9bf9-1bdf8783d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Simple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d8f90-51c2-4aa0-b6c4-46ae28e14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SimpleNotes" ma:index="21" nillable="true" ma:displayName="Simple Notes" ma:format="Dropdown" ma:internalName="SimpleNote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dd1b1c-c1e8-4def-9bf9-1bdf8783d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59d8f90-51c2-4aa0-b6c4-46ae28e143bb" xsi:nil="true"/>
    <SimpleNotes xmlns="159d8f90-51c2-4aa0-b6c4-46ae28e143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47455-298C-4540-96D8-D99C28FD1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d8f90-51c2-4aa0-b6c4-46ae28e143bb"/>
    <ds:schemaRef ds:uri="b7dd1b1c-c1e8-4def-9bf9-1bdf8783d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44843-4294-4BEE-BC21-76A09E2FB5C8}">
  <ds:schemaRefs>
    <ds:schemaRef ds:uri="http://schemas.microsoft.com/office/2006/metadata/properties"/>
    <ds:schemaRef ds:uri="http://schemas.microsoft.com/office/infopath/2007/PartnerControls"/>
    <ds:schemaRef ds:uri="159d8f90-51c2-4aa0-b6c4-46ae28e143bb"/>
  </ds:schemaRefs>
</ds:datastoreItem>
</file>

<file path=customXml/itemProps3.xml><?xml version="1.0" encoding="utf-8"?>
<ds:datastoreItem xmlns:ds="http://schemas.openxmlformats.org/officeDocument/2006/customXml" ds:itemID="{25D95321-D937-406B-BF58-334ECBC266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Michelle Perez</cp:lastModifiedBy>
  <cp:revision>2</cp:revision>
  <cp:lastPrinted>2023-02-10T11:55:00Z</cp:lastPrinted>
  <dcterms:created xsi:type="dcterms:W3CDTF">2023-03-17T11:34:00Z</dcterms:created>
  <dcterms:modified xsi:type="dcterms:W3CDTF">2023-03-17T11:34:00Z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0x0101004FDB39B0001B774C8F6FF61B2961E59B</vt:lpwstr>
  </property>
</Properties>
</file>